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163" w:rsidRPr="003F4163" w:rsidRDefault="003F4163" w:rsidP="003F4163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сл.Кашары Кашарского района Ростовской области</w:t>
      </w:r>
    </w:p>
    <w:p w:rsidR="003F4163" w:rsidRPr="003F4163" w:rsidRDefault="003F4163" w:rsidP="003F4163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3F4163" w:rsidRPr="003F4163" w:rsidRDefault="003F4163" w:rsidP="003F4163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</w:t>
      </w:r>
    </w:p>
    <w:p w:rsidR="003F4163" w:rsidRPr="003F4163" w:rsidRDefault="003F4163" w:rsidP="003F4163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4163" w:rsidRPr="003F4163" w:rsidRDefault="003F4163" w:rsidP="003F4163">
      <w:pPr>
        <w:spacing w:after="20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4163" w:rsidRPr="003F4163" w:rsidRDefault="003F4163" w:rsidP="003F4163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 xml:space="preserve">                  «Утверждаю»</w:t>
      </w:r>
    </w:p>
    <w:p w:rsidR="003F4163" w:rsidRPr="003F4163" w:rsidRDefault="003F4163" w:rsidP="003F4163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Директор МБОУ Кашарской СОШ</w:t>
      </w:r>
    </w:p>
    <w:p w:rsidR="003F4163" w:rsidRPr="003F4163" w:rsidRDefault="003F4163" w:rsidP="003F4163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4A2431">
        <w:rPr>
          <w:rFonts w:ascii="Times New Roman" w:hAnsi="Times New Roman" w:cs="Times New Roman"/>
          <w:sz w:val="28"/>
          <w:szCs w:val="28"/>
        </w:rPr>
        <w:t xml:space="preserve">                  Приказ от  «1 » 09 2025 года № 92</w:t>
      </w:r>
    </w:p>
    <w:p w:rsidR="003F4163" w:rsidRPr="003F4163" w:rsidRDefault="003F4163" w:rsidP="003F4163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____________________ (Д.И.Губарев)</w:t>
      </w:r>
    </w:p>
    <w:p w:rsidR="003F4163" w:rsidRPr="003F4163" w:rsidRDefault="003F4163" w:rsidP="003F4163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4163" w:rsidRPr="003F4163" w:rsidRDefault="003F4163" w:rsidP="003F4163">
      <w:pPr>
        <w:spacing w:after="200"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F4163" w:rsidRPr="003F4163" w:rsidRDefault="003F4163" w:rsidP="003F416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3F4163">
        <w:rPr>
          <w:rFonts w:ascii="Times New Roman" w:hAnsi="Times New Roman" w:cs="Times New Roman"/>
          <w:b/>
          <w:sz w:val="40"/>
          <w:szCs w:val="40"/>
        </w:rPr>
        <w:t xml:space="preserve">Рабочая программа </w:t>
      </w:r>
      <w:r w:rsidRPr="003F416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внеурочной деятельности</w:t>
      </w:r>
    </w:p>
    <w:p w:rsidR="003F4163" w:rsidRPr="003F4163" w:rsidRDefault="003F4163" w:rsidP="003F4163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F4163">
        <w:rPr>
          <w:rFonts w:ascii="Times New Roman" w:eastAsia="Times New Roman" w:hAnsi="Times New Roman" w:cs="Times New Roman"/>
          <w:sz w:val="32"/>
          <w:szCs w:val="32"/>
          <w:lang w:eastAsia="ru-RU"/>
        </w:rPr>
        <w:t>«Культура и искусство речи»</w:t>
      </w:r>
    </w:p>
    <w:p w:rsidR="003F4163" w:rsidRPr="003F4163" w:rsidRDefault="003F4163" w:rsidP="003F4163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4163" w:rsidRPr="003F4163" w:rsidRDefault="004A2431" w:rsidP="003F4163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2025-2026</w:t>
      </w:r>
      <w:r w:rsidR="003F4163" w:rsidRPr="003F4163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3F4163" w:rsidRPr="003F4163" w:rsidRDefault="003F4163" w:rsidP="003F4163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 xml:space="preserve">                               Уровень общего </w:t>
      </w:r>
      <w:r>
        <w:rPr>
          <w:rFonts w:ascii="Times New Roman" w:hAnsi="Times New Roman" w:cs="Times New Roman"/>
          <w:sz w:val="28"/>
          <w:szCs w:val="28"/>
        </w:rPr>
        <w:t>образования:  основное общее – 5</w:t>
      </w:r>
      <w:r w:rsidRPr="003F4163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3F4163" w:rsidRPr="003F4163" w:rsidRDefault="004A2431" w:rsidP="003F4163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 - 32</w:t>
      </w:r>
      <w:bookmarkStart w:id="0" w:name="_GoBack"/>
      <w:bookmarkEnd w:id="0"/>
      <w:r w:rsidR="003F4163" w:rsidRPr="003F4163">
        <w:rPr>
          <w:rFonts w:ascii="Times New Roman" w:hAnsi="Times New Roman" w:cs="Times New Roman"/>
          <w:sz w:val="28"/>
          <w:szCs w:val="28"/>
        </w:rPr>
        <w:t xml:space="preserve"> ч.                                             </w:t>
      </w:r>
    </w:p>
    <w:p w:rsidR="003F4163" w:rsidRPr="003F4163" w:rsidRDefault="003F4163" w:rsidP="003F4163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 xml:space="preserve"> Учитель: Недодаева Т.Г.</w:t>
      </w:r>
    </w:p>
    <w:p w:rsidR="003F4163" w:rsidRPr="003F4163" w:rsidRDefault="003F4163" w:rsidP="003F4163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3F4163" w:rsidRPr="003F4163" w:rsidRDefault="003F4163" w:rsidP="003F416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Направленность: </w:t>
      </w:r>
      <w:r w:rsidRPr="003F4163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духовно-нравственная, эстетическая</w:t>
      </w:r>
    </w:p>
    <w:p w:rsidR="003F4163" w:rsidRPr="003F4163" w:rsidRDefault="003F4163" w:rsidP="003F4163">
      <w:pPr>
        <w:ind w:left="-142" w:right="-283" w:firstLine="142"/>
        <w:contextualSpacing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F4163" w:rsidRPr="003F4163" w:rsidRDefault="003F4163" w:rsidP="003F4163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163" w:rsidRPr="003F4163" w:rsidRDefault="003F4163" w:rsidP="003F4163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163" w:rsidRPr="003F4163" w:rsidRDefault="003F4163" w:rsidP="003F4163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163" w:rsidRPr="003F4163" w:rsidRDefault="003F4163" w:rsidP="003F4163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163" w:rsidRPr="003F4163" w:rsidRDefault="003F4163" w:rsidP="003F4163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163" w:rsidRPr="003F4163" w:rsidRDefault="003F4163" w:rsidP="003F4163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4318" w:rsidRDefault="00C04318" w:rsidP="003F4163">
      <w:pPr>
        <w:pStyle w:val="Default"/>
        <w:jc w:val="center"/>
        <w:rPr>
          <w:b/>
          <w:bCs/>
        </w:rPr>
      </w:pPr>
    </w:p>
    <w:p w:rsidR="003F4163" w:rsidRDefault="003F4163" w:rsidP="003F4163">
      <w:pPr>
        <w:pStyle w:val="Default"/>
        <w:jc w:val="center"/>
        <w:rPr>
          <w:b/>
          <w:bCs/>
        </w:rPr>
      </w:pPr>
    </w:p>
    <w:p w:rsidR="003F4163" w:rsidRPr="003F4163" w:rsidRDefault="003F4163" w:rsidP="003F4163">
      <w:pPr>
        <w:pStyle w:val="Default"/>
        <w:jc w:val="center"/>
        <w:rPr>
          <w:b/>
          <w:bCs/>
        </w:rPr>
      </w:pPr>
    </w:p>
    <w:p w:rsidR="00AC6526" w:rsidRPr="003F4163" w:rsidRDefault="00AC6526" w:rsidP="00C04318">
      <w:pPr>
        <w:pStyle w:val="Default"/>
        <w:jc w:val="center"/>
        <w:rPr>
          <w:b/>
          <w:bCs/>
          <w:sz w:val="28"/>
          <w:szCs w:val="28"/>
        </w:rPr>
      </w:pPr>
      <w:r w:rsidRPr="003F4163">
        <w:rPr>
          <w:b/>
          <w:bCs/>
          <w:sz w:val="28"/>
          <w:szCs w:val="28"/>
        </w:rPr>
        <w:lastRenderedPageBreak/>
        <w:t>Пояснительная записка</w:t>
      </w:r>
    </w:p>
    <w:p w:rsidR="00E45478" w:rsidRPr="003F4163" w:rsidRDefault="00E45478" w:rsidP="00C04318">
      <w:pPr>
        <w:pStyle w:val="Default"/>
        <w:jc w:val="center"/>
        <w:rPr>
          <w:b/>
          <w:bCs/>
          <w:sz w:val="28"/>
          <w:szCs w:val="28"/>
        </w:rPr>
      </w:pPr>
    </w:p>
    <w:p w:rsidR="00E45478" w:rsidRPr="003F4163" w:rsidRDefault="00E45478" w:rsidP="005B2528">
      <w:pPr>
        <w:pStyle w:val="Default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Переход общеобразовательных учреждений на ФГОС нового поколения один из главных вопросов реализации приоритетного национального проекта «Образование». Отличительная особенность стандартов нового поколения – организация внеурочной деятельности учащихся, т.к. внеурочная деятельность является неотъемлемой частью образовательного процесса школы.</w:t>
      </w:r>
    </w:p>
    <w:p w:rsidR="005B2528" w:rsidRPr="003F4163" w:rsidRDefault="005B2528" w:rsidP="005B2528">
      <w:pPr>
        <w:pStyle w:val="Default"/>
        <w:jc w:val="both"/>
        <w:rPr>
          <w:sz w:val="28"/>
          <w:szCs w:val="28"/>
        </w:rPr>
      </w:pPr>
    </w:p>
    <w:p w:rsidR="0033384F" w:rsidRPr="003F4163" w:rsidRDefault="0033384F" w:rsidP="0033384F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Актуальность программы:</w:t>
      </w:r>
    </w:p>
    <w:p w:rsidR="00E45478" w:rsidRPr="003F4163" w:rsidRDefault="00E45478" w:rsidP="0033384F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Язык любого народа – это его историческая память, воплощённая в слове. Тысячелетняя духовная культура, жизнь русского народа своеобразно и неповторимо отразилась в русском языке, в его устной и письменной формах, в памятниках различных жанров от древнерусских летописей и былин до современной художественной литературы. И, значит, культура языка, культура слова предстаёт как неразрывная связь многих и многих поколений.</w:t>
      </w:r>
    </w:p>
    <w:p w:rsidR="00E45478" w:rsidRPr="003F4163" w:rsidRDefault="00E45478" w:rsidP="0033384F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Родной язык – душа нации, первостепенный и наиболее очевидный её признак</w:t>
      </w:r>
      <w:r w:rsidR="00F2761A" w:rsidRPr="003F4163">
        <w:rPr>
          <w:rFonts w:ascii="Times New Roman" w:hAnsi="Times New Roman" w:cs="Times New Roman"/>
          <w:sz w:val="28"/>
          <w:szCs w:val="28"/>
        </w:rPr>
        <w:t>. В языке и через язык выявляются такие важнейшие особенности и черты, как национальная психология, характер народа, склад его мышления, самобытная неповторимость художественного творчества, нравственное состояние и духовность.</w:t>
      </w:r>
    </w:p>
    <w:p w:rsidR="00F2761A" w:rsidRPr="003F4163" w:rsidRDefault="00F2761A" w:rsidP="0033384F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Подчёркивая одухотворённость русского языка К.Д.Ушинский писал: «В языке своём народ, в продолжение многих тысячелетий и в миллионах индивидуумов, сложил свои мысли и свои чувства. Природа страны и история народа, отражаясь в душе человека, выражались в слове. Человек исчезал, но слово, им созданное, оставалось бессмертной и неисчерпаемой сокровищницей народного языка…Наследуя слово от предков наших, мы наследуем не только средства передавать наши мысли и чувства, но и наследуем самые эти мысли и чувства.»</w:t>
      </w:r>
    </w:p>
    <w:p w:rsidR="00F2761A" w:rsidRPr="003F4163" w:rsidRDefault="00F2761A" w:rsidP="0033384F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Знать выразительные средства языка, уметь</w:t>
      </w:r>
      <w:r w:rsidR="00006414" w:rsidRPr="003F4163">
        <w:rPr>
          <w:rFonts w:ascii="Times New Roman" w:hAnsi="Times New Roman" w:cs="Times New Roman"/>
          <w:sz w:val="28"/>
          <w:szCs w:val="28"/>
        </w:rPr>
        <w:t xml:space="preserve"> пользоваться его стилевыми и смысловыми богатствами во всём структурном их многообразии – к этому должен стремиться каждый носитель языка.</w:t>
      </w:r>
    </w:p>
    <w:p w:rsidR="00006414" w:rsidRPr="003F4163" w:rsidRDefault="00006414" w:rsidP="0033384F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 xml:space="preserve">Защита и охрана природных богатств, здоровье народа осознаются теперь как важное общегосударственное дело. Охраняются и восстанавливаются памятники материальной культуры – часть духовного исторического наследия. Наш язык нуждается в таком же бережном подходе. Русский литературный язык надо беречь от засорения вульгаризмами и жаргонизмами, от стилистического «снижения» и стилевого «усреднения», т.е. нивелировки или штампованности. Его надо оберегать от ненужных иноязычных заимствований, от разного рода неточностей и тем более </w:t>
      </w:r>
      <w:r w:rsidRPr="003F4163">
        <w:rPr>
          <w:rFonts w:ascii="Times New Roman" w:hAnsi="Times New Roman" w:cs="Times New Roman"/>
          <w:sz w:val="28"/>
          <w:szCs w:val="28"/>
        </w:rPr>
        <w:lastRenderedPageBreak/>
        <w:t>– от ошибок и неправильностей, словом, от всего, что ведёт к его оскудению, а, следовательно, к обеднению или омертвению мысли.</w:t>
      </w:r>
    </w:p>
    <w:p w:rsidR="00006414" w:rsidRPr="003F4163" w:rsidRDefault="00006414" w:rsidP="0033384F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Именно поэтому культура языка должна быть осмыслена ка часть здоровой окружающей «речевой среды существования», освобождённой от ошибок и неточностей, негативно влияющих на жизнь языка, на общую духовность и нравственность</w:t>
      </w:r>
    </w:p>
    <w:p w:rsidR="00B360FF" w:rsidRPr="003F4163" w:rsidRDefault="00006414" w:rsidP="0033384F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Культура речи в её традиционном понимании – это степень владения литературным языком</w:t>
      </w:r>
      <w:r w:rsidR="00B360FF" w:rsidRPr="003F4163">
        <w:rPr>
          <w:rFonts w:ascii="Times New Roman" w:hAnsi="Times New Roman" w:cs="Times New Roman"/>
          <w:sz w:val="28"/>
          <w:szCs w:val="28"/>
        </w:rPr>
        <w:t xml:space="preserve"> (его нормами, стилистическими, лексическими и грамматико-семантическими ресурсами) в целях наиболее эффективного общения в различных коммуникативных ситуациях. Новый подход к вопросам культуры речи, речевого общения предполагает ответственное отношение к национальным языковым традициям, воспитание действенной любви к родному языку, заботу о его прошлом, настоящем и будущем, бережное отношение к литературному языку. Л.В.Щерба справедливо сравнивал язык, у которого разрушена стилистическая структура, с совершенно расстроенным музыкальным инструментом, «с той только разницей, что инструмент можно немедленно настроить, а стилистическая структура языка создаётся </w:t>
      </w:r>
      <w:r w:rsidR="005C55CE" w:rsidRPr="003F4163">
        <w:rPr>
          <w:rFonts w:ascii="Times New Roman" w:hAnsi="Times New Roman" w:cs="Times New Roman"/>
          <w:sz w:val="28"/>
          <w:szCs w:val="28"/>
        </w:rPr>
        <w:t>веками». Стоит</w:t>
      </w:r>
      <w:r w:rsidR="00B360FF" w:rsidRPr="003F4163">
        <w:rPr>
          <w:rFonts w:ascii="Times New Roman" w:hAnsi="Times New Roman" w:cs="Times New Roman"/>
          <w:sz w:val="28"/>
          <w:szCs w:val="28"/>
        </w:rPr>
        <w:t xml:space="preserve"> задуматься над тем</w:t>
      </w:r>
      <w:r w:rsidR="005C55CE" w:rsidRPr="003F4163">
        <w:rPr>
          <w:rFonts w:ascii="Times New Roman" w:hAnsi="Times New Roman" w:cs="Times New Roman"/>
          <w:sz w:val="28"/>
          <w:szCs w:val="28"/>
        </w:rPr>
        <w:t>, что всякое потерянное, искажённое или непонятое нами слово – это потерянный для нас мир, звено нашей культуры.</w:t>
      </w:r>
    </w:p>
    <w:p w:rsidR="005C55CE" w:rsidRPr="003F4163" w:rsidRDefault="005C55CE" w:rsidP="0033384F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К сожалению, мы отучаемся от красоты слова, как отвыкаем от красоты и обустроенности своего дома, от красоты напевной русской мелодии, традиционного обряда… И так ли уж плохо стать на пути этого «отвыкания» сознательным охранителем родного языка, его красоты, образности? Конечно же, нет. Мы очень долго разбрасываем родные камни, не заботясь о будущем. Приходит время их собирать. Так как состояние современной языковой среды вызывает большую тревогу. В тяжёлые для государства времена речь тоже переживает кризис. Рушатся языковые нормы, жаргон звучит даже там, куда раньше вход ему был «строго воспрещён». Особенно болезненно эта вседозволенность сказывается на детях и подростках.</w:t>
      </w:r>
      <w:r w:rsidR="004F597F" w:rsidRPr="003F4163">
        <w:rPr>
          <w:rFonts w:ascii="Times New Roman" w:hAnsi="Times New Roman" w:cs="Times New Roman"/>
          <w:sz w:val="28"/>
          <w:szCs w:val="28"/>
        </w:rPr>
        <w:t xml:space="preserve"> Вырастая в убогом и агрессивном</w:t>
      </w:r>
      <w:r w:rsidRPr="003F4163">
        <w:rPr>
          <w:rFonts w:ascii="Times New Roman" w:hAnsi="Times New Roman" w:cs="Times New Roman"/>
          <w:sz w:val="28"/>
          <w:szCs w:val="28"/>
        </w:rPr>
        <w:t xml:space="preserve"> языковом пространстве, они не умеют правильно формулировать свои мысли. Их словарный запас ограничен несколькими десятками слов, клише, поданными рекламой. Неразвитая речь резко ограничивает возможности умственного и духовного </w:t>
      </w:r>
      <w:r w:rsidR="004F597F" w:rsidRPr="003F4163">
        <w:rPr>
          <w:rFonts w:ascii="Times New Roman" w:hAnsi="Times New Roman" w:cs="Times New Roman"/>
          <w:sz w:val="28"/>
          <w:szCs w:val="28"/>
        </w:rPr>
        <w:t>становления подрастающего поколения.</w:t>
      </w:r>
    </w:p>
    <w:p w:rsidR="004F597F" w:rsidRPr="003F4163" w:rsidRDefault="004F597F" w:rsidP="0033384F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Задача учителя-словесника противостоять этому явлению, направить свои усилия на то, чтобы обогатить словарный запас детей, научить их правильному общению, умению чувствовать язык художественных произведений.</w:t>
      </w:r>
    </w:p>
    <w:p w:rsidR="004F597F" w:rsidRPr="003F4163" w:rsidRDefault="004F597F" w:rsidP="0033384F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lastRenderedPageBreak/>
        <w:t>Для обучения языку недостаточно понятие только языка. Параллельно с ним постоянно должно присутствовать понятие речи. Если язык – это система имеющихся в распоряжении общества средств общения, то речь – это работающий, действующий язык, а точнее – часть необходимых языковых средств, привлечённых для создания высказывания.</w:t>
      </w:r>
    </w:p>
    <w:p w:rsidR="004F597F" w:rsidRPr="003F4163" w:rsidRDefault="004F597F" w:rsidP="0033384F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Имея ввиду соотношение язык-речь, следует сделать такой методичес</w:t>
      </w:r>
      <w:r w:rsidR="005917DA" w:rsidRPr="003F4163">
        <w:rPr>
          <w:rFonts w:ascii="Times New Roman" w:hAnsi="Times New Roman" w:cs="Times New Roman"/>
          <w:sz w:val="28"/>
          <w:szCs w:val="28"/>
        </w:rPr>
        <w:t>кий вывод: учитель обучает дете</w:t>
      </w:r>
      <w:r w:rsidRPr="003F4163">
        <w:rPr>
          <w:rFonts w:ascii="Times New Roman" w:hAnsi="Times New Roman" w:cs="Times New Roman"/>
          <w:sz w:val="28"/>
          <w:szCs w:val="28"/>
        </w:rPr>
        <w:t>й языку во имя того, чтобы научить их речи, т.е. умению</w:t>
      </w:r>
      <w:r w:rsidR="005917DA" w:rsidRPr="003F4163">
        <w:rPr>
          <w:rFonts w:ascii="Times New Roman" w:hAnsi="Times New Roman" w:cs="Times New Roman"/>
          <w:sz w:val="28"/>
          <w:szCs w:val="28"/>
        </w:rPr>
        <w:t xml:space="preserve"> целесообразно и правильно пользоваться языковыми средствами для приёма и передачи информации. Обмен информацией и есть общение людей.</w:t>
      </w:r>
    </w:p>
    <w:p w:rsidR="005917DA" w:rsidRPr="003F4163" w:rsidRDefault="005917DA" w:rsidP="0033384F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Развитие речи (именно развитие, так как дети, приходящие в школу, уже владеют начальными речевыми навыками) имеет в виду для учителя конкретные направления работы:</w:t>
      </w:r>
    </w:p>
    <w:p w:rsidR="005917DA" w:rsidRPr="003F4163" w:rsidRDefault="005917DA" w:rsidP="005917DA">
      <w:pPr>
        <w:pStyle w:val="a3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Учить умению слушать (понимать сказанное, говоримое);</w:t>
      </w:r>
    </w:p>
    <w:p w:rsidR="005917DA" w:rsidRPr="003F4163" w:rsidRDefault="005917DA" w:rsidP="005917DA">
      <w:pPr>
        <w:pStyle w:val="a3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Учить умению читать (понимать написанное)</w:t>
      </w:r>
    </w:p>
    <w:p w:rsidR="005917DA" w:rsidRPr="003F4163" w:rsidRDefault="005917DA" w:rsidP="005917DA">
      <w:pPr>
        <w:pStyle w:val="a3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Учить умению говорить (передавать информацию устно)</w:t>
      </w:r>
    </w:p>
    <w:p w:rsidR="005917DA" w:rsidRPr="003F4163" w:rsidRDefault="005917DA" w:rsidP="005917DA">
      <w:pPr>
        <w:pStyle w:val="a3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Учить умению писать (передавать информацию письменно).</w:t>
      </w:r>
    </w:p>
    <w:p w:rsidR="005917DA" w:rsidRPr="003F4163" w:rsidRDefault="005917DA" w:rsidP="005917D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 xml:space="preserve">Все эти направления работы позволяют научить ребят </w:t>
      </w:r>
      <w:r w:rsidR="006A6761" w:rsidRPr="003F4163">
        <w:rPr>
          <w:rFonts w:ascii="Times New Roman" w:hAnsi="Times New Roman" w:cs="Times New Roman"/>
          <w:sz w:val="28"/>
          <w:szCs w:val="28"/>
        </w:rPr>
        <w:t>культуре речи, ведь культура речи – это умение, во-первых, правильно говорить и писать, во-вторых, употреблять в соответствии с целями и условиями общения языковые средства.</w:t>
      </w:r>
    </w:p>
    <w:p w:rsidR="006A6761" w:rsidRPr="003F4163" w:rsidRDefault="006A6761" w:rsidP="005917D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Речь, которая согласуется с нормами литературного языка – произносительными, грамматическими, лексическими, признаётся правильной. Если в речи встречаются факты, противоречащие литературной норме, то такую речь нельзя назвать культурной.</w:t>
      </w:r>
    </w:p>
    <w:p w:rsidR="006A6761" w:rsidRPr="003F4163" w:rsidRDefault="006A6761" w:rsidP="005917D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Однако правильность лишь первая ступень речевой культуры. Можно говорить или писать правильно, но однообразно, бесцветно, вяло. Такой речи не достаёт выразительности. А она достигается умелым и уместным употреблением лексики разных стилей, разнообразием синтаксических конструкций; в устной речи особенно ценно богатство интонаций.</w:t>
      </w:r>
    </w:p>
    <w:p w:rsidR="006A6761" w:rsidRPr="003F4163" w:rsidRDefault="006A6761" w:rsidP="005917D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Владение выразительными средствами языка и умение использовать их в зависимости от ситуации общения – второе, помимо правильности, условие культурной речи.</w:t>
      </w:r>
    </w:p>
    <w:p w:rsidR="006A6761" w:rsidRPr="003F4163" w:rsidRDefault="006A6761" w:rsidP="005917D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Чтобы это условие соблюдалось, надо иметь ясное представление о стилистической градации языковых элементов, об их различном предназначении</w:t>
      </w:r>
      <w:r w:rsidR="00532187" w:rsidRPr="003F4163">
        <w:rPr>
          <w:rFonts w:ascii="Times New Roman" w:hAnsi="Times New Roman" w:cs="Times New Roman"/>
          <w:sz w:val="28"/>
          <w:szCs w:val="28"/>
        </w:rPr>
        <w:t>.</w:t>
      </w:r>
    </w:p>
    <w:p w:rsidR="00532187" w:rsidRPr="003F4163" w:rsidRDefault="00532187" w:rsidP="005917D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lastRenderedPageBreak/>
        <w:t>Стилистическая целесообразность употребления языковых средств, их соответствия потребностям общения – важные принципы культуры речи. Школьное обучение русскому языку направлено на формирование у ребят подлинной речевой культуры.</w:t>
      </w:r>
    </w:p>
    <w:p w:rsidR="00532187" w:rsidRPr="003F4163" w:rsidRDefault="00532187" w:rsidP="005917D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Культура речи – часть общей культуры человека. Чтобы владеть ею, важно понимать сущность русского речевого этикета. Здесь для учителя широкое поле деятельности. Профессия учителя связана с речью, поэтому в его профессиональную компетенцию входит сложное умение общаться, предавать учащимся знания, умения и навыки в области общения.</w:t>
      </w:r>
    </w:p>
    <w:p w:rsidR="00532187" w:rsidRPr="003F4163" w:rsidRDefault="00532187" w:rsidP="005917D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Люди передают друг другу ту или иную информацию, что-то сообщают, к чему-то побуждают, о чём-то спрашивают, совершают определённые речевые действия. Однако прежде, чем перейти к обмену</w:t>
      </w:r>
      <w:r w:rsidR="008023E5" w:rsidRPr="003F4163">
        <w:rPr>
          <w:rFonts w:ascii="Times New Roman" w:hAnsi="Times New Roman" w:cs="Times New Roman"/>
          <w:sz w:val="28"/>
          <w:szCs w:val="28"/>
        </w:rPr>
        <w:t xml:space="preserve"> логико-содержательной</w:t>
      </w:r>
      <w:r w:rsidRPr="003F4163">
        <w:rPr>
          <w:rFonts w:ascii="Times New Roman" w:hAnsi="Times New Roman" w:cs="Times New Roman"/>
          <w:sz w:val="28"/>
          <w:szCs w:val="28"/>
        </w:rPr>
        <w:t xml:space="preserve"> информацией, необходимо вступить в речевой контакт, а это совершается по определённым правилам.</w:t>
      </w:r>
      <w:r w:rsidR="00F930A3" w:rsidRPr="003F4163">
        <w:rPr>
          <w:rFonts w:ascii="Times New Roman" w:hAnsi="Times New Roman" w:cs="Times New Roman"/>
          <w:sz w:val="28"/>
          <w:szCs w:val="28"/>
        </w:rPr>
        <w:t xml:space="preserve"> Мы их почти не замечаем</w:t>
      </w:r>
      <w:r w:rsidR="009C27E6" w:rsidRPr="003F4163">
        <w:rPr>
          <w:rFonts w:ascii="Times New Roman" w:hAnsi="Times New Roman" w:cs="Times New Roman"/>
          <w:sz w:val="28"/>
          <w:szCs w:val="28"/>
        </w:rPr>
        <w:t>, поскольку они привычны. Заметным становится как раз нарушение неписанных правил: продавец обратился к покупателю на «ты», знакомый не поздоровался при встрече, кто-то не поблагодарил за услугу, не извинились за проступок…Как правило такое неисполнение норм речевого поведения оборачивается обидой, а то и ссорой. Поэтому важно обратить внимание на правила вступления в речевой контакт, поддержание такого контакта, ведь осознание норм общения и речевого поведения полезно всем.</w:t>
      </w:r>
    </w:p>
    <w:p w:rsidR="009F14A1" w:rsidRPr="003F4163" w:rsidRDefault="009C27E6" w:rsidP="005917D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Правила речевого поведения регулируются речевым этикетом – сложившейся в языке и речи системой устойчивых выражений, применяемых в ситуациях установления и поддержания контакта. Это ситуации обращения</w:t>
      </w:r>
      <w:r w:rsidR="009F14A1" w:rsidRPr="003F4163">
        <w:rPr>
          <w:rFonts w:ascii="Times New Roman" w:hAnsi="Times New Roman" w:cs="Times New Roman"/>
          <w:sz w:val="28"/>
          <w:szCs w:val="28"/>
        </w:rPr>
        <w:t>, приветствия, прощания, благодарности, поздравления, сочувствия и соболезнования, одобрения и комплимента, приглашения, предложения, просьбы, совета и многое другое. Речевой этикет охватывает собой всё, что выражает доброжелательное отношение к собеседнику, что может создать благоприятный климат общения. Богатый набор языковых средств даёт возможность выбрать уместную для речевой ситуации и благоприятную для адресата форму общения, установить дружескую, непринуждённую или официальную тональность разговора. По тому, как человек говорит, можно судить об уровне его духовного развития, о его внутренней культуре.</w:t>
      </w:r>
    </w:p>
    <w:p w:rsidR="009C27E6" w:rsidRPr="003F4163" w:rsidRDefault="009F14A1" w:rsidP="005917D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 xml:space="preserve">Разрабатывая уроки курса «Речь и культура общения», я использовала учебное пособие «Школьная риторика» под редакцией Т.А.Ладыженской. Почему риторику?  Потому что ещё в </w:t>
      </w:r>
      <w:r w:rsidRPr="003F416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F4163">
        <w:rPr>
          <w:rFonts w:ascii="Times New Roman" w:hAnsi="Times New Roman" w:cs="Times New Roman"/>
          <w:sz w:val="28"/>
          <w:szCs w:val="28"/>
        </w:rPr>
        <w:t>-</w:t>
      </w:r>
      <w:r w:rsidRPr="003F416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F4163">
        <w:rPr>
          <w:rFonts w:ascii="Times New Roman" w:hAnsi="Times New Roman" w:cs="Times New Roman"/>
          <w:sz w:val="28"/>
          <w:szCs w:val="28"/>
        </w:rPr>
        <w:t xml:space="preserve"> веках до нашей эры древние греки обучали своих детей этой науке, науке ораторского искусства</w:t>
      </w:r>
      <w:r w:rsidR="005B2528" w:rsidRPr="003F4163">
        <w:rPr>
          <w:rFonts w:ascii="Times New Roman" w:hAnsi="Times New Roman" w:cs="Times New Roman"/>
          <w:sz w:val="28"/>
          <w:szCs w:val="28"/>
        </w:rPr>
        <w:t>, науке красноречия.</w:t>
      </w:r>
    </w:p>
    <w:p w:rsidR="005B2528" w:rsidRPr="003F4163" w:rsidRDefault="005B2528" w:rsidP="005917D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lastRenderedPageBreak/>
        <w:t>Не нужно, наверное, убеждать никого в том, что говорить публично приходится каждому школьнику, который готовит сообщения к урокам или занятиям кружка, выступает на школьных линейках, праздниках, защищает проектную работу и т.д. Каждому в жизни, наверное, не раз приходилось либо переживать за свои неудачные выступления, либо скучать, слушая своих товарищей. Но в то же время, безусловно, каждый может припомнить яркую, интересную, увлекательную речь лектора.</w:t>
      </w:r>
    </w:p>
    <w:p w:rsidR="005B2528" w:rsidRPr="003F4163" w:rsidRDefault="005B2528" w:rsidP="005917D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При разработке уроков по культуре речи я использовала приёмы, которые позволяют детям научиться не только правильно выражать свои мысли, но и выступать публично так, чтобы донести до аудитории свои мысли, убедить её в своей правоте, воздействовать на чувства слушателей, а может быть, и побудить их к каким-либо действиям.</w:t>
      </w:r>
    </w:p>
    <w:p w:rsidR="00D55199" w:rsidRPr="003F4163" w:rsidRDefault="00D55199" w:rsidP="005917D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Цель программы:</w:t>
      </w:r>
    </w:p>
    <w:p w:rsidR="00D55199" w:rsidRPr="003F4163" w:rsidRDefault="00D55199" w:rsidP="003B34E3">
      <w:pPr>
        <w:pStyle w:val="a3"/>
        <w:numPr>
          <w:ilvl w:val="0"/>
          <w:numId w:val="10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Формирование у школьников навыков грамотной и выразительной речи;</w:t>
      </w:r>
    </w:p>
    <w:p w:rsidR="00D55199" w:rsidRPr="003F4163" w:rsidRDefault="00D55199" w:rsidP="003B34E3">
      <w:pPr>
        <w:pStyle w:val="a3"/>
        <w:numPr>
          <w:ilvl w:val="0"/>
          <w:numId w:val="10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Способствование развитию познавательных интересов, интеллектуальных и творческих способностей, инициативности и самостоятельности;</w:t>
      </w:r>
    </w:p>
    <w:p w:rsidR="00D55199" w:rsidRPr="003F4163" w:rsidRDefault="00D55199" w:rsidP="00D55199">
      <w:pPr>
        <w:pStyle w:val="a3"/>
        <w:numPr>
          <w:ilvl w:val="0"/>
          <w:numId w:val="10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Воспитание гражданской ответственности и патриотизма, духовно-нравственных качеств личности.</w:t>
      </w:r>
    </w:p>
    <w:p w:rsidR="00D55199" w:rsidRPr="003F4163" w:rsidRDefault="00EC375D" w:rsidP="005917D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EC375D" w:rsidRPr="003F4163" w:rsidRDefault="00EC375D" w:rsidP="00EC375D">
      <w:pPr>
        <w:pStyle w:val="a3"/>
        <w:numPr>
          <w:ilvl w:val="0"/>
          <w:numId w:val="17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Вызвать интерес к современному литературному русскому языку, к культуре речи и ораторскому искусству</w:t>
      </w:r>
    </w:p>
    <w:p w:rsidR="00EC375D" w:rsidRPr="003F4163" w:rsidRDefault="00EC375D" w:rsidP="00EC375D">
      <w:pPr>
        <w:pStyle w:val="a3"/>
        <w:numPr>
          <w:ilvl w:val="0"/>
          <w:numId w:val="17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Способствовать развитию правильной и красивой речи школьников для подготовки сообщений на уроках и при защите проектов</w:t>
      </w:r>
    </w:p>
    <w:p w:rsidR="00EC375D" w:rsidRPr="003F4163" w:rsidRDefault="00EC375D" w:rsidP="00EC375D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Основные технологии:</w:t>
      </w:r>
    </w:p>
    <w:p w:rsidR="00EC375D" w:rsidRPr="003F4163" w:rsidRDefault="00EC375D" w:rsidP="00EC375D">
      <w:pPr>
        <w:pStyle w:val="a3"/>
        <w:numPr>
          <w:ilvl w:val="0"/>
          <w:numId w:val="18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Разноуровневое обучение</w:t>
      </w:r>
    </w:p>
    <w:p w:rsidR="00EC375D" w:rsidRPr="003F4163" w:rsidRDefault="00EC375D" w:rsidP="00EC375D">
      <w:pPr>
        <w:pStyle w:val="a3"/>
        <w:numPr>
          <w:ilvl w:val="0"/>
          <w:numId w:val="18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Развивающее обучение</w:t>
      </w:r>
    </w:p>
    <w:p w:rsidR="00EC375D" w:rsidRPr="003F4163" w:rsidRDefault="004D59A1" w:rsidP="00EC375D">
      <w:pPr>
        <w:pStyle w:val="a3"/>
        <w:numPr>
          <w:ilvl w:val="0"/>
          <w:numId w:val="18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Коллективная и индивидуальная творческая деятельность</w:t>
      </w:r>
    </w:p>
    <w:p w:rsidR="004D59A1" w:rsidRPr="003F4163" w:rsidRDefault="004D59A1" w:rsidP="00EC375D">
      <w:pPr>
        <w:pStyle w:val="a3"/>
        <w:numPr>
          <w:ilvl w:val="0"/>
          <w:numId w:val="18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 xml:space="preserve">Работа с различными источниками информации </w:t>
      </w:r>
    </w:p>
    <w:p w:rsidR="004D59A1" w:rsidRPr="003F4163" w:rsidRDefault="004D59A1" w:rsidP="00EC375D">
      <w:pPr>
        <w:pStyle w:val="a3"/>
        <w:numPr>
          <w:ilvl w:val="0"/>
          <w:numId w:val="18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Создание самостоятельных информационно-исследовательских работ</w:t>
      </w:r>
    </w:p>
    <w:p w:rsidR="004D59A1" w:rsidRPr="003F4163" w:rsidRDefault="004D59A1" w:rsidP="004D59A1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t>Формы проведения занятий:</w:t>
      </w:r>
    </w:p>
    <w:p w:rsidR="004D59A1" w:rsidRPr="003F4163" w:rsidRDefault="004D59A1" w:rsidP="004D59A1">
      <w:pPr>
        <w:pStyle w:val="a3"/>
        <w:numPr>
          <w:ilvl w:val="0"/>
          <w:numId w:val="19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Теоретические занятия</w:t>
      </w:r>
    </w:p>
    <w:p w:rsidR="004D59A1" w:rsidRPr="003F4163" w:rsidRDefault="004D59A1" w:rsidP="004D59A1">
      <w:pPr>
        <w:pStyle w:val="a3"/>
        <w:numPr>
          <w:ilvl w:val="0"/>
          <w:numId w:val="19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Беседы</w:t>
      </w:r>
    </w:p>
    <w:p w:rsidR="004D59A1" w:rsidRPr="003F4163" w:rsidRDefault="004D59A1" w:rsidP="004D59A1">
      <w:pPr>
        <w:pStyle w:val="a3"/>
        <w:numPr>
          <w:ilvl w:val="0"/>
          <w:numId w:val="19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Практические занятия с элементами игр, конкурсов, викторин, олимпиад, различных творческих и проблемных заданий</w:t>
      </w:r>
    </w:p>
    <w:p w:rsidR="004D59A1" w:rsidRPr="003F4163" w:rsidRDefault="004D59A1" w:rsidP="004D59A1">
      <w:pPr>
        <w:pStyle w:val="a3"/>
        <w:numPr>
          <w:ilvl w:val="0"/>
          <w:numId w:val="19"/>
        </w:numPr>
        <w:spacing w:after="200" w:line="276" w:lineRule="auto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Индивидуальная и групповая работа по подготовке к проектной деятельности</w:t>
      </w:r>
    </w:p>
    <w:p w:rsidR="004D59A1" w:rsidRPr="003F4163" w:rsidRDefault="004D59A1" w:rsidP="004D59A1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163">
        <w:rPr>
          <w:rFonts w:ascii="Times New Roman" w:hAnsi="Times New Roman" w:cs="Times New Roman"/>
          <w:sz w:val="28"/>
          <w:szCs w:val="28"/>
        </w:rPr>
        <w:lastRenderedPageBreak/>
        <w:t>Требования к уровню подготовки учащихся к окончанию курса:</w:t>
      </w:r>
    </w:p>
    <w:p w:rsidR="004D59A1" w:rsidRPr="003F4163" w:rsidRDefault="004D59A1" w:rsidP="004D59A1">
      <w:pPr>
        <w:pStyle w:val="a5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rStyle w:val="a6"/>
          <w:color w:val="111111"/>
          <w:sz w:val="28"/>
          <w:szCs w:val="28"/>
        </w:rPr>
        <w:t>Личностные результаты:</w:t>
      </w:r>
    </w:p>
    <w:p w:rsidR="004D59A1" w:rsidRPr="003F4163" w:rsidRDefault="004D59A1" w:rsidP="004D59A1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чувство прекрасного – умение чувствовать красоту и выразительность речи, стремиться к совершенствованию собственной речи;</w:t>
      </w:r>
    </w:p>
    <w:p w:rsidR="004D59A1" w:rsidRPr="003F4163" w:rsidRDefault="004D59A1" w:rsidP="004D59A1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любовь и уважение к Отечеству, его языку, культуре;</w:t>
      </w:r>
    </w:p>
    <w:p w:rsidR="004D59A1" w:rsidRPr="003F4163" w:rsidRDefault="004D59A1" w:rsidP="004D59A1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интерес к чтению, к ведению диалога с автором текста; потребность в чтении;</w:t>
      </w:r>
    </w:p>
    <w:p w:rsidR="004D59A1" w:rsidRPr="003F4163" w:rsidRDefault="004D59A1" w:rsidP="004D59A1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интерес к письму, к созданию собственных текстов, к письменной форме общения;</w:t>
      </w:r>
    </w:p>
    <w:p w:rsidR="004D59A1" w:rsidRPr="003F4163" w:rsidRDefault="004D59A1" w:rsidP="004D59A1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интерес к изучению языка;</w:t>
      </w:r>
    </w:p>
    <w:p w:rsidR="004D59A1" w:rsidRPr="003F4163" w:rsidRDefault="004D59A1" w:rsidP="004D59A1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осознание ответственности за произнесённое и написанное слово.</w:t>
      </w:r>
    </w:p>
    <w:p w:rsidR="004D59A1" w:rsidRPr="003F4163" w:rsidRDefault="004D59A1" w:rsidP="004D59A1">
      <w:pPr>
        <w:pStyle w:val="a5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rStyle w:val="a6"/>
          <w:color w:val="212121"/>
          <w:sz w:val="28"/>
          <w:szCs w:val="28"/>
        </w:rPr>
        <w:t>Метапредметные результаты:</w:t>
      </w:r>
    </w:p>
    <w:p w:rsidR="004D59A1" w:rsidRPr="003F4163" w:rsidRDefault="004D59A1" w:rsidP="004D59A1">
      <w:pPr>
        <w:pStyle w:val="a5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rStyle w:val="a6"/>
          <w:color w:val="212121"/>
          <w:sz w:val="28"/>
          <w:szCs w:val="28"/>
        </w:rPr>
        <w:t>Регулятивные УУД:</w:t>
      </w:r>
    </w:p>
    <w:p w:rsidR="004D59A1" w:rsidRPr="003F4163" w:rsidRDefault="004D59A1" w:rsidP="004D59A1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самостоятельно формулировать тему и цели урока;</w:t>
      </w:r>
    </w:p>
    <w:p w:rsidR="004D59A1" w:rsidRPr="003F4163" w:rsidRDefault="004D59A1" w:rsidP="004D59A1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составлять план решения учебной проблемы совместно с учителем;</w:t>
      </w:r>
    </w:p>
    <w:p w:rsidR="004D59A1" w:rsidRPr="003F4163" w:rsidRDefault="004D59A1" w:rsidP="004D59A1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работать по плану, сверяя свои действия с целью, корректировать свою деятельность;</w:t>
      </w:r>
    </w:p>
    <w:p w:rsidR="00A661E2" w:rsidRPr="003F4163" w:rsidRDefault="004D59A1" w:rsidP="004D59A1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4D59A1" w:rsidRPr="003F4163" w:rsidRDefault="004D59A1" w:rsidP="00A661E2">
      <w:pPr>
        <w:pStyle w:val="a5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rStyle w:val="a6"/>
          <w:color w:val="212121"/>
          <w:sz w:val="28"/>
          <w:szCs w:val="28"/>
        </w:rPr>
        <w:t>Познавательные УУД:</w:t>
      </w:r>
    </w:p>
    <w:p w:rsidR="00A661E2" w:rsidRPr="003F4163" w:rsidRDefault="004D59A1" w:rsidP="00A661E2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перерабатывать и преобразовывать информацию из одной формы в другую (составлять план, таблицу, схему);</w:t>
      </w:r>
    </w:p>
    <w:p w:rsidR="004D59A1" w:rsidRPr="003F4163" w:rsidRDefault="004D59A1" w:rsidP="00A661E2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пользоваться словарями, справочниками;</w:t>
      </w:r>
    </w:p>
    <w:p w:rsidR="004D59A1" w:rsidRPr="003F4163" w:rsidRDefault="004D59A1" w:rsidP="00A661E2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осуществлять анализ и синтез;</w:t>
      </w:r>
    </w:p>
    <w:p w:rsidR="004D59A1" w:rsidRPr="003F4163" w:rsidRDefault="004D59A1" w:rsidP="00A661E2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устанавливать причинно-следственные связи;</w:t>
      </w:r>
    </w:p>
    <w:p w:rsidR="004D59A1" w:rsidRPr="003F4163" w:rsidRDefault="004D59A1" w:rsidP="00A661E2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строить рассуждения.</w:t>
      </w:r>
    </w:p>
    <w:p w:rsidR="004D59A1" w:rsidRPr="003F4163" w:rsidRDefault="004D59A1" w:rsidP="004D59A1">
      <w:pPr>
        <w:pStyle w:val="a5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rStyle w:val="a6"/>
          <w:color w:val="212121"/>
          <w:sz w:val="28"/>
          <w:szCs w:val="28"/>
        </w:rPr>
        <w:t>Коммуникативные УУД:</w:t>
      </w:r>
    </w:p>
    <w:p w:rsidR="004D59A1" w:rsidRPr="003F4163" w:rsidRDefault="004D59A1" w:rsidP="00A661E2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адекватно использовать речевые средства для решения различных коммуникативных задач;</w:t>
      </w:r>
    </w:p>
    <w:p w:rsidR="004D59A1" w:rsidRPr="003F4163" w:rsidRDefault="004D59A1" w:rsidP="00A661E2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владеть монологической и диалогической формами речи.</w:t>
      </w:r>
    </w:p>
    <w:p w:rsidR="004D59A1" w:rsidRPr="003F4163" w:rsidRDefault="004D59A1" w:rsidP="00A661E2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высказывать и обосновывать свою точку зрения;</w:t>
      </w:r>
    </w:p>
    <w:p w:rsidR="00A661E2" w:rsidRPr="003F4163" w:rsidRDefault="004D59A1" w:rsidP="00A661E2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4D59A1" w:rsidRPr="003F4163" w:rsidRDefault="004D59A1" w:rsidP="00A661E2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договариваться и приходить к общему решению в совместной деятельности;</w:t>
      </w:r>
    </w:p>
    <w:p w:rsidR="004D59A1" w:rsidRPr="003F4163" w:rsidRDefault="004D59A1" w:rsidP="00A661E2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задавать вопросы.</w:t>
      </w:r>
    </w:p>
    <w:p w:rsidR="004D59A1" w:rsidRPr="003F4163" w:rsidRDefault="004D59A1" w:rsidP="004D59A1">
      <w:pPr>
        <w:pStyle w:val="a5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rStyle w:val="a6"/>
          <w:color w:val="212121"/>
          <w:sz w:val="28"/>
          <w:szCs w:val="28"/>
        </w:rPr>
        <w:t>Предметные результаты:</w:t>
      </w:r>
    </w:p>
    <w:p w:rsidR="004D59A1" w:rsidRPr="003F4163" w:rsidRDefault="004D59A1" w:rsidP="00A661E2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формирование первоначальных представлений о единстве и многообразии языкового и культурного пространс</w:t>
      </w:r>
      <w:r w:rsidR="00A661E2" w:rsidRPr="003F4163">
        <w:rPr>
          <w:color w:val="212121"/>
          <w:sz w:val="28"/>
          <w:szCs w:val="28"/>
        </w:rPr>
        <w:t>тва России,</w:t>
      </w:r>
      <w:r w:rsidRPr="003F4163">
        <w:rPr>
          <w:color w:val="212121"/>
          <w:sz w:val="28"/>
          <w:szCs w:val="28"/>
        </w:rPr>
        <w:t xml:space="preserve"> о языке как основе национального самосознания;</w:t>
      </w:r>
    </w:p>
    <w:p w:rsidR="004D59A1" w:rsidRPr="003F4163" w:rsidRDefault="004D59A1" w:rsidP="00A661E2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 xml:space="preserve">представление о языке как о явлении национальной </w:t>
      </w:r>
      <w:r w:rsidR="00A661E2" w:rsidRPr="003F4163">
        <w:rPr>
          <w:color w:val="212121"/>
          <w:sz w:val="28"/>
          <w:szCs w:val="28"/>
        </w:rPr>
        <w:t>культуры и</w:t>
      </w:r>
      <w:r w:rsidRPr="003F4163">
        <w:rPr>
          <w:color w:val="212121"/>
          <w:sz w:val="28"/>
          <w:szCs w:val="28"/>
        </w:rPr>
        <w:t xml:space="preserve"> средства человеческого общения;</w:t>
      </w:r>
    </w:p>
    <w:p w:rsidR="004D59A1" w:rsidRPr="003F4163" w:rsidRDefault="004D59A1" w:rsidP="00A661E2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4D59A1" w:rsidRPr="003F4163" w:rsidRDefault="004D59A1" w:rsidP="00A661E2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lastRenderedPageBreak/>
        <w:t>формирование базовых умений, обеспечивающих возможность дальнейшего изучения языка;</w:t>
      </w:r>
    </w:p>
    <w:p w:rsidR="004D59A1" w:rsidRPr="003F4163" w:rsidRDefault="004D59A1" w:rsidP="00A661E2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обогащение активного и потенциального словарного запаса для достижения более высоких результатов при изучении других учебных предметов;</w:t>
      </w:r>
    </w:p>
    <w:p w:rsidR="004D59A1" w:rsidRPr="003F4163" w:rsidRDefault="004D59A1" w:rsidP="00A661E2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использование коммуникативно-эстетических возможностей русского языка;</w:t>
      </w:r>
    </w:p>
    <w:p w:rsidR="004D59A1" w:rsidRPr="003F4163" w:rsidRDefault="004D59A1" w:rsidP="00A661E2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расширение и систематизация научных знаний о языке; осознание взаимосвязей его уровней и единиц;</w:t>
      </w:r>
    </w:p>
    <w:p w:rsidR="004D59A1" w:rsidRPr="003F4163" w:rsidRDefault="004D59A1" w:rsidP="00A661E2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формирование навыков проведения различных видов анализа слова;</w:t>
      </w:r>
    </w:p>
    <w:p w:rsidR="004D59A1" w:rsidRPr="003F4163" w:rsidRDefault="004D59A1" w:rsidP="00A661E2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3F4163">
        <w:rPr>
          <w:color w:val="212121"/>
          <w:sz w:val="28"/>
          <w:szCs w:val="28"/>
        </w:rPr>
        <w:t>формирование ответственности за языковую культуру родного края и России как общечеловеческую ценность.</w:t>
      </w:r>
    </w:p>
    <w:p w:rsidR="004D59A1" w:rsidRPr="004D59A1" w:rsidRDefault="004D59A1" w:rsidP="004D59A1">
      <w:pPr>
        <w:spacing w:after="200" w:line="276" w:lineRule="auto"/>
        <w:jc w:val="both"/>
        <w:rPr>
          <w:rFonts w:ascii="Times New Roman" w:hAnsi="Times New Roman" w:cs="Times New Roman"/>
          <w:sz w:val="24"/>
        </w:rPr>
      </w:pPr>
    </w:p>
    <w:p w:rsidR="004D59A1" w:rsidRPr="00EC375D" w:rsidRDefault="004D59A1" w:rsidP="004D59A1">
      <w:pPr>
        <w:spacing w:after="200" w:line="276" w:lineRule="auto"/>
        <w:ind w:left="360"/>
        <w:jc w:val="both"/>
      </w:pPr>
    </w:p>
    <w:p w:rsidR="00E45478" w:rsidRPr="003F4163" w:rsidRDefault="005B2528" w:rsidP="0033384F">
      <w:pPr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163">
        <w:rPr>
          <w:rFonts w:ascii="Times New Roman" w:hAnsi="Times New Roman" w:cs="Times New Roman"/>
          <w:b/>
          <w:sz w:val="28"/>
          <w:szCs w:val="28"/>
        </w:rPr>
        <w:t>Программа курса внеурочной деятельности «Речь и культура общени</w:t>
      </w:r>
      <w:r w:rsidR="003B34E3" w:rsidRPr="003F4163">
        <w:rPr>
          <w:rFonts w:ascii="Times New Roman" w:hAnsi="Times New Roman" w:cs="Times New Roman"/>
          <w:b/>
          <w:sz w:val="28"/>
          <w:szCs w:val="28"/>
        </w:rPr>
        <w:t xml:space="preserve">я в 5-х </w:t>
      </w:r>
      <w:r w:rsidRPr="003F4163">
        <w:rPr>
          <w:rFonts w:ascii="Times New Roman" w:hAnsi="Times New Roman" w:cs="Times New Roman"/>
          <w:b/>
          <w:sz w:val="28"/>
          <w:szCs w:val="28"/>
        </w:rPr>
        <w:t>классах</w:t>
      </w:r>
    </w:p>
    <w:p w:rsidR="000D1F25" w:rsidRPr="003F4163" w:rsidRDefault="000D1F25" w:rsidP="00C04318">
      <w:pPr>
        <w:pStyle w:val="Default"/>
        <w:jc w:val="center"/>
        <w:rPr>
          <w:sz w:val="28"/>
          <w:szCs w:val="28"/>
        </w:rPr>
      </w:pPr>
    </w:p>
    <w:p w:rsidR="001536F0" w:rsidRPr="003F4163" w:rsidRDefault="00E45478" w:rsidP="001536F0">
      <w:pPr>
        <w:pStyle w:val="Default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Программа внеурочной деятельности</w:t>
      </w:r>
      <w:r w:rsidR="001536F0" w:rsidRPr="003F4163">
        <w:rPr>
          <w:sz w:val="28"/>
          <w:szCs w:val="28"/>
        </w:rPr>
        <w:t xml:space="preserve"> «Речь и культура общения» входит в школьный компонент. Он имеет познавательно-практическую направленность, т.е. даёт учащимся знания о культуре речи и формирует у них речевой этикет, культуру общения с людьми разных возрастных категорий</w:t>
      </w:r>
      <w:r w:rsidR="0017001F" w:rsidRPr="003F4163">
        <w:rPr>
          <w:sz w:val="28"/>
          <w:szCs w:val="28"/>
        </w:rPr>
        <w:t>.</w:t>
      </w:r>
    </w:p>
    <w:p w:rsidR="0017001F" w:rsidRPr="003F4163" w:rsidRDefault="0017001F" w:rsidP="001536F0">
      <w:pPr>
        <w:pStyle w:val="Default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Идея этого предмета состоит в том, чтобы научить школьников вежливой речи, доброму отношению друг к другу, умению выражать собственные мысли, ответственному отношению к каждому слову: написанному, произнесённому. Задача программы – научить коммуникабельности, т.к. коммуникабельность – важное условие достижений в повседневном общении и в деловой сфере.</w:t>
      </w:r>
    </w:p>
    <w:p w:rsidR="0017001F" w:rsidRPr="003F4163" w:rsidRDefault="0017001F" w:rsidP="001536F0">
      <w:pPr>
        <w:pStyle w:val="Default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Программа построена с учётом принципов системности, научности и доступности, а также преемственности и перспективности между различными разделами курса. Материал расположен с учётом возрастных особенностей и возможностей учащихся.</w:t>
      </w:r>
    </w:p>
    <w:p w:rsidR="0017001F" w:rsidRPr="003F4163" w:rsidRDefault="0017001F" w:rsidP="001536F0">
      <w:pPr>
        <w:pStyle w:val="Default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В программе перечислены основные умения и навыки, которые формируются в процессе обучения. Указан объём учебного времени по каждому классу, а также даётся распределение количества часов по темам программы.</w:t>
      </w:r>
    </w:p>
    <w:p w:rsidR="0017001F" w:rsidRPr="003F4163" w:rsidRDefault="0017001F" w:rsidP="001536F0">
      <w:pPr>
        <w:pStyle w:val="Default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Основными направлениями работы являются</w:t>
      </w:r>
      <w:r w:rsidR="000F0778" w:rsidRPr="003F4163">
        <w:rPr>
          <w:sz w:val="28"/>
          <w:szCs w:val="28"/>
        </w:rPr>
        <w:t>: организация работы по овладению учащимися нормами современного русского литературного языка; усиление практической направленности обучения речевому этикету, требующего особого внимания к тем вопросам теории, которые служат базой для формирования речевых умений и навыков.</w:t>
      </w:r>
    </w:p>
    <w:p w:rsidR="0026002B" w:rsidRPr="003F4163" w:rsidRDefault="0026002B" w:rsidP="001536F0">
      <w:pPr>
        <w:pStyle w:val="Default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Усвоение материала осуществляется через теоретическую и практическую деятельность. Важнейшими направлениями в работе учителя являются: формирование гибкости культуры речевого поведения; овладение нормами русского литературного языка: правильное произношение и образование слов, построение словосочетаний и предложений, употребление слов в соответствии с их лексическим значением и стилевой принадлежностью; формирование умений и навыков связного изложения мыслей в устной и письменной форме.</w:t>
      </w:r>
    </w:p>
    <w:p w:rsidR="0026002B" w:rsidRPr="003F4163" w:rsidRDefault="0026002B" w:rsidP="001536F0">
      <w:pPr>
        <w:pStyle w:val="Default"/>
        <w:jc w:val="both"/>
        <w:rPr>
          <w:sz w:val="28"/>
          <w:szCs w:val="28"/>
        </w:rPr>
      </w:pPr>
      <w:r w:rsidRPr="003F4163">
        <w:rPr>
          <w:sz w:val="28"/>
          <w:szCs w:val="28"/>
        </w:rPr>
        <w:lastRenderedPageBreak/>
        <w:t>В предлагаемой программе можно выделить два смысловых блока: «Общение» и «Речевые жанры».</w:t>
      </w:r>
    </w:p>
    <w:p w:rsidR="0026002B" w:rsidRPr="003F4163" w:rsidRDefault="0026002B" w:rsidP="001536F0">
      <w:pPr>
        <w:pStyle w:val="Default"/>
        <w:jc w:val="both"/>
        <w:rPr>
          <w:sz w:val="28"/>
          <w:szCs w:val="28"/>
        </w:rPr>
      </w:pPr>
      <w:r w:rsidRPr="003F4163">
        <w:rPr>
          <w:sz w:val="28"/>
          <w:szCs w:val="28"/>
        </w:rPr>
        <w:t xml:space="preserve">Блок «Общение даёт представление о сути того </w:t>
      </w:r>
      <w:r w:rsidR="00BC53E8" w:rsidRPr="003F4163">
        <w:rPr>
          <w:sz w:val="28"/>
          <w:szCs w:val="28"/>
        </w:rPr>
        <w:t>взаимодействия</w:t>
      </w:r>
      <w:r w:rsidRPr="003F4163">
        <w:rPr>
          <w:sz w:val="28"/>
          <w:szCs w:val="28"/>
        </w:rPr>
        <w:t xml:space="preserve"> между людьми, которое называется общением</w:t>
      </w:r>
      <w:r w:rsidR="00BC53E8" w:rsidRPr="003F4163">
        <w:rPr>
          <w:sz w:val="28"/>
          <w:szCs w:val="28"/>
        </w:rPr>
        <w:t>; о речевой ситуации, её компонентах; о видах общения; о речевой деятельности, её структуре; о коммуникативных качествах речи (правильность, богатство, точность, выразительность и т.д.)</w:t>
      </w:r>
    </w:p>
    <w:p w:rsidR="00BC53E8" w:rsidRPr="003F4163" w:rsidRDefault="00BC53E8" w:rsidP="001536F0">
      <w:pPr>
        <w:pStyle w:val="Default"/>
        <w:jc w:val="both"/>
        <w:rPr>
          <w:sz w:val="28"/>
          <w:szCs w:val="28"/>
        </w:rPr>
      </w:pPr>
      <w:r w:rsidRPr="003F4163">
        <w:rPr>
          <w:sz w:val="28"/>
          <w:szCs w:val="28"/>
        </w:rPr>
        <w:t>Блок «Речевые жанры» даёт представление о стилях языка и речи, об оправданном взаимопроникновении стилей и стилистических ошибках, об индивидуальном стиле; о тексте как продукте речевой (коммуникативной) деятельности; о типологии текстов и о речевых жанрах.</w:t>
      </w:r>
    </w:p>
    <w:p w:rsidR="001536F0" w:rsidRPr="003F4163" w:rsidRDefault="001536F0" w:rsidP="00C04318">
      <w:pPr>
        <w:pStyle w:val="Default"/>
        <w:jc w:val="center"/>
        <w:rPr>
          <w:sz w:val="28"/>
          <w:szCs w:val="28"/>
        </w:rPr>
      </w:pPr>
    </w:p>
    <w:p w:rsidR="001536F0" w:rsidRPr="003F4163" w:rsidRDefault="001536F0" w:rsidP="00C04318">
      <w:pPr>
        <w:pStyle w:val="Default"/>
        <w:jc w:val="center"/>
        <w:rPr>
          <w:sz w:val="28"/>
          <w:szCs w:val="28"/>
        </w:rPr>
      </w:pPr>
    </w:p>
    <w:p w:rsidR="001536F0" w:rsidRPr="003F4163" w:rsidRDefault="00A661E2" w:rsidP="00C04318">
      <w:pPr>
        <w:pStyle w:val="Default"/>
        <w:jc w:val="center"/>
        <w:rPr>
          <w:sz w:val="28"/>
          <w:szCs w:val="28"/>
        </w:rPr>
      </w:pPr>
      <w:r w:rsidRPr="003F4163">
        <w:rPr>
          <w:sz w:val="28"/>
          <w:szCs w:val="28"/>
        </w:rPr>
        <w:t>Распределение программного материала по классам:</w:t>
      </w:r>
    </w:p>
    <w:p w:rsidR="00A661E2" w:rsidRPr="003F4163" w:rsidRDefault="00A661E2" w:rsidP="00C04318">
      <w:pPr>
        <w:pStyle w:val="Default"/>
        <w:jc w:val="center"/>
        <w:rPr>
          <w:sz w:val="28"/>
          <w:szCs w:val="28"/>
        </w:rPr>
      </w:pPr>
      <w:r w:rsidRPr="003F4163">
        <w:rPr>
          <w:sz w:val="28"/>
          <w:szCs w:val="28"/>
        </w:rPr>
        <w:t>5 класс (</w:t>
      </w:r>
      <w:r w:rsidR="003B34E3" w:rsidRPr="003F4163">
        <w:rPr>
          <w:sz w:val="28"/>
          <w:szCs w:val="28"/>
        </w:rPr>
        <w:t>35</w:t>
      </w:r>
      <w:r w:rsidRPr="003F4163">
        <w:rPr>
          <w:sz w:val="28"/>
          <w:szCs w:val="28"/>
        </w:rPr>
        <w:t xml:space="preserve"> часов)</w:t>
      </w:r>
    </w:p>
    <w:p w:rsidR="00A661E2" w:rsidRPr="003F4163" w:rsidRDefault="00A661E2" w:rsidP="00C04318">
      <w:pPr>
        <w:pStyle w:val="Default"/>
        <w:jc w:val="center"/>
        <w:rPr>
          <w:sz w:val="28"/>
          <w:szCs w:val="28"/>
        </w:rPr>
      </w:pPr>
    </w:p>
    <w:p w:rsidR="001536F0" w:rsidRPr="003F4163" w:rsidRDefault="001536F0" w:rsidP="00C04318">
      <w:pPr>
        <w:pStyle w:val="Default"/>
        <w:jc w:val="center"/>
        <w:rPr>
          <w:sz w:val="28"/>
          <w:szCs w:val="28"/>
        </w:rPr>
      </w:pPr>
    </w:p>
    <w:p w:rsidR="00374E9C" w:rsidRPr="003F4163" w:rsidRDefault="00374E9C" w:rsidP="00A661E2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t>Вводное</w:t>
      </w:r>
      <w:r w:rsidR="00A661E2" w:rsidRPr="003F4163">
        <w:rPr>
          <w:sz w:val="28"/>
          <w:szCs w:val="28"/>
        </w:rPr>
        <w:t xml:space="preserve"> занятие. «Что такое общение»</w:t>
      </w:r>
      <w:r w:rsidRPr="003F4163">
        <w:rPr>
          <w:sz w:val="28"/>
          <w:szCs w:val="28"/>
        </w:rPr>
        <w:t xml:space="preserve"> Что значит общаться? Виды общения. Партнёры, собеседники, коммуниканты. Коммуникативная задача или коммуникативное намерение.</w:t>
      </w:r>
    </w:p>
    <w:p w:rsidR="00374E9C" w:rsidRPr="003F4163" w:rsidRDefault="00374E9C" w:rsidP="00374E9C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t>«Виды общения.». Виды общения по количеству участников. Словесное и несловесное общение.</w:t>
      </w:r>
    </w:p>
    <w:p w:rsidR="00374E9C" w:rsidRPr="003F4163" w:rsidRDefault="00374E9C" w:rsidP="00374E9C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t>«Главный секрет Демосфена». Красноречие – хорошее владение голосом. Зачем необходимо хорошее речевое дыхание. Скороговорки, докучные сказки, кричалки как способ отработки речевого дыхания.</w:t>
      </w:r>
    </w:p>
    <w:p w:rsidR="00374E9C" w:rsidRPr="003F4163" w:rsidRDefault="00374E9C" w:rsidP="00374E9C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t>«Речь правильная и хорошая». Речевые ошибки. Нормы правильной речи: произносительные, грамматические, лексические. Что такое богатство языка и богатство речи. Точная речь</w:t>
      </w:r>
    </w:p>
    <w:p w:rsidR="00374E9C" w:rsidRPr="003F4163" w:rsidRDefault="007F051A" w:rsidP="00374E9C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t>«Учимся писать – редактировать». Редакционные значки. Использование редакционных значков в правке текста.</w:t>
      </w:r>
    </w:p>
    <w:p w:rsidR="007F051A" w:rsidRPr="003F4163" w:rsidRDefault="007F051A" w:rsidP="00374E9C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t>«Будьте вежливы!». Что вы знаете о вежливости. Просить- умолять – клянчить. Отличие просьбы от команды или приказа. Вежливые слова. Скрытая просьба. Вежливый отказ.</w:t>
      </w:r>
    </w:p>
    <w:p w:rsidR="007F051A" w:rsidRPr="003F4163" w:rsidRDefault="007F051A" w:rsidP="00374E9C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t>«Учимся слушать». Слышать – слушать – внимать. Кто и как слушает. Правила для собеседников.</w:t>
      </w:r>
    </w:p>
    <w:p w:rsidR="007F051A" w:rsidRPr="003F4163" w:rsidRDefault="007F051A" w:rsidP="00374E9C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t>«Учимся читать». Чтение</w:t>
      </w:r>
      <w:r w:rsidR="00C029E3" w:rsidRPr="003F4163">
        <w:rPr>
          <w:sz w:val="28"/>
          <w:szCs w:val="28"/>
        </w:rPr>
        <w:t xml:space="preserve"> </w:t>
      </w:r>
      <w:r w:rsidRPr="003F4163">
        <w:rPr>
          <w:sz w:val="28"/>
          <w:szCs w:val="28"/>
        </w:rPr>
        <w:t>- вот лучшее учение. Умеем ли мы читать? Нормы и правила чтения (советы читающему). Как извлечь смысл из прочитанного.</w:t>
      </w:r>
    </w:p>
    <w:p w:rsidR="007F051A" w:rsidRPr="003F4163" w:rsidRDefault="003B34E3" w:rsidP="00374E9C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t>«Текст». Что такое текст? Какие бывают тексты? Части текста. Тема и микротема. Текст о тексте (анализ текста)</w:t>
      </w:r>
    </w:p>
    <w:p w:rsidR="003B34E3" w:rsidRPr="003F4163" w:rsidRDefault="003B34E3" w:rsidP="00374E9C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t>«Вторичные тексты». Первичный и вторичный текст. Виды вторичных текстов. Сжатый и подробный пересказ как вид вторичного текста. Способы сокращения текста (исключение, обобщение)</w:t>
      </w:r>
    </w:p>
    <w:p w:rsidR="003B34E3" w:rsidRPr="003F4163" w:rsidRDefault="003B34E3" w:rsidP="00374E9C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t>«Давайте говорить друг другу комплименты». Что такое комплименты? Лестные и льстивые слова. Похвала и похвальба.</w:t>
      </w:r>
    </w:p>
    <w:p w:rsidR="003B34E3" w:rsidRPr="003F4163" w:rsidRDefault="003B34E3" w:rsidP="00374E9C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t>«Объявление». Что такое объявление? О чём может рассказать объявление. Секреты устных объявлений. Глашатаи и зазывалы. Афиша</w:t>
      </w:r>
    </w:p>
    <w:p w:rsidR="003B34E3" w:rsidRPr="003F4163" w:rsidRDefault="003B34E3" w:rsidP="00374E9C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lastRenderedPageBreak/>
        <w:t>«Что произошло хоть раз…» Что такое рассказ? Как строить рассказ. Смысловые части рассказа. Кому и как надо рассказывать. Запись собственного рассказа</w:t>
      </w:r>
      <w:r w:rsidR="00F77755" w:rsidRPr="003F4163">
        <w:rPr>
          <w:sz w:val="28"/>
          <w:szCs w:val="28"/>
        </w:rPr>
        <w:t>.</w:t>
      </w:r>
    </w:p>
    <w:p w:rsidR="00F77755" w:rsidRPr="003F4163" w:rsidRDefault="00F77755" w:rsidP="00374E9C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t>«Спорить или ссориться?» Отличие спора от ссоры. Смысловые части спора. Правила спора.</w:t>
      </w:r>
    </w:p>
    <w:p w:rsidR="00F77755" w:rsidRPr="003F4163" w:rsidRDefault="00F77755" w:rsidP="00374E9C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t>«Сочините сказку». Особенности сказки. Сказочные элементы создания чудесного мира волшебной сказки.</w:t>
      </w:r>
    </w:p>
    <w:p w:rsidR="00F77755" w:rsidRPr="003F4163" w:rsidRDefault="00F77755" w:rsidP="00374E9C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t>«Начало моей биографии». Автобиография. Мои первые воспоминания. Мать и отец. Родословная.</w:t>
      </w:r>
    </w:p>
    <w:p w:rsidR="00F77755" w:rsidRPr="003F4163" w:rsidRDefault="00F77755" w:rsidP="00374E9C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3F4163">
        <w:rPr>
          <w:sz w:val="28"/>
          <w:szCs w:val="28"/>
        </w:rPr>
        <w:t>«Язык сближенья и язык общенья» (итоговое занятие)</w:t>
      </w:r>
    </w:p>
    <w:p w:rsidR="00374E9C" w:rsidRDefault="00374E9C" w:rsidP="00374E9C">
      <w:pPr>
        <w:pStyle w:val="Default"/>
        <w:ind w:left="360"/>
        <w:jc w:val="both"/>
      </w:pPr>
    </w:p>
    <w:p w:rsidR="00374E9C" w:rsidRDefault="00374E9C" w:rsidP="00A661E2">
      <w:pPr>
        <w:pStyle w:val="Default"/>
        <w:jc w:val="both"/>
      </w:pPr>
    </w:p>
    <w:p w:rsidR="00374E9C" w:rsidRPr="003F4163" w:rsidRDefault="00F77755" w:rsidP="00F77755">
      <w:pPr>
        <w:pStyle w:val="Default"/>
        <w:jc w:val="center"/>
        <w:rPr>
          <w:b/>
          <w:sz w:val="32"/>
          <w:szCs w:val="32"/>
        </w:rPr>
      </w:pPr>
      <w:r w:rsidRPr="003F4163">
        <w:rPr>
          <w:b/>
          <w:sz w:val="32"/>
          <w:szCs w:val="32"/>
        </w:rPr>
        <w:t>Календарно-тематическое планирование</w:t>
      </w:r>
    </w:p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540"/>
        <w:gridCol w:w="7365"/>
        <w:gridCol w:w="1134"/>
        <w:gridCol w:w="1417"/>
      </w:tblGrid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№ п/п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  <w:jc w:val="center"/>
            </w:pPr>
            <w:r>
              <w:t>Тема занятия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 xml:space="preserve">Кол-во часов   </w:t>
            </w:r>
          </w:p>
        </w:tc>
        <w:tc>
          <w:tcPr>
            <w:tcW w:w="1417" w:type="dxa"/>
          </w:tcPr>
          <w:p w:rsidR="00927FEF" w:rsidRDefault="00927FEF" w:rsidP="00F77755">
            <w:pPr>
              <w:pStyle w:val="Default"/>
              <w:jc w:val="center"/>
            </w:pPr>
            <w:r>
              <w:t>План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 w:rsidRPr="00F77755">
              <w:t>Вводное занятие. «Что такое общение»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1</w:t>
            </w:r>
            <w:r w:rsidR="00927FEF">
              <w:t>.09</w:t>
            </w:r>
          </w:p>
        </w:tc>
      </w:tr>
      <w:tr w:rsidR="00927FEF" w:rsidTr="00927FEF">
        <w:trPr>
          <w:trHeight w:val="681"/>
        </w:trPr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2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>
              <w:t>Виды общения по количеству участников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8</w:t>
            </w:r>
            <w:r w:rsidR="00927FEF">
              <w:t>.09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3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 w:rsidRPr="00C029E3">
              <w:t>Словесное и несловесное общение.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15</w:t>
            </w:r>
            <w:r w:rsidR="00927FEF">
              <w:t>.09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4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 w:rsidRPr="00C029E3">
              <w:t>«Главный секрет Демосфена».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22</w:t>
            </w:r>
            <w:r w:rsidR="00927FEF">
              <w:t>.09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5</w:t>
            </w:r>
          </w:p>
        </w:tc>
        <w:tc>
          <w:tcPr>
            <w:tcW w:w="7365" w:type="dxa"/>
          </w:tcPr>
          <w:p w:rsidR="00927FEF" w:rsidRPr="00C029E3" w:rsidRDefault="00927FEF" w:rsidP="00F77755">
            <w:pPr>
              <w:pStyle w:val="Default"/>
            </w:pPr>
            <w:r w:rsidRPr="00C029E3">
              <w:t>Скороговорки, докучные сказки, кричалки как способ отработки речевого дыхания.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29</w:t>
            </w:r>
            <w:r w:rsidR="00927FEF">
              <w:t>.09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6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 w:rsidRPr="00C029E3">
              <w:t>«Речь правильная и хорошая».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6</w:t>
            </w:r>
            <w:r w:rsidR="00927FEF">
              <w:t>.10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7</w:t>
            </w:r>
          </w:p>
        </w:tc>
        <w:tc>
          <w:tcPr>
            <w:tcW w:w="7365" w:type="dxa"/>
          </w:tcPr>
          <w:p w:rsidR="00927FEF" w:rsidRPr="00C029E3" w:rsidRDefault="00927FEF" w:rsidP="00F77755">
            <w:pPr>
              <w:pStyle w:val="Default"/>
            </w:pPr>
            <w:r w:rsidRPr="00C029E3">
              <w:t>Нормы правильной речи: произносительные, грамматические, лексические.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13</w:t>
            </w:r>
            <w:r w:rsidR="00927FEF">
              <w:t>.10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8</w:t>
            </w:r>
          </w:p>
        </w:tc>
        <w:tc>
          <w:tcPr>
            <w:tcW w:w="7365" w:type="dxa"/>
          </w:tcPr>
          <w:p w:rsidR="00927FEF" w:rsidRPr="00C029E3" w:rsidRDefault="00927FEF" w:rsidP="00F77755">
            <w:pPr>
              <w:pStyle w:val="Default"/>
            </w:pPr>
            <w:r>
              <w:t>Б</w:t>
            </w:r>
            <w:r w:rsidRPr="00C029E3">
              <w:t>огатство языка и богатство речи. Точная речь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20</w:t>
            </w:r>
            <w:r w:rsidR="00927FEF">
              <w:t>.10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9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 w:rsidRPr="00C029E3">
              <w:t>Редакционные значки. Использование редакционных значков в правке текста.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10</w:t>
            </w:r>
            <w:r w:rsidR="00927FEF">
              <w:t>.11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10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>
              <w:t>«Будьте вежливы!».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17</w:t>
            </w:r>
            <w:r w:rsidR="00927FEF">
              <w:t>.11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11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 w:rsidRPr="00C029E3">
              <w:t>Вежливые слова. Скрытая просьба. Вежливый отказ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24</w:t>
            </w:r>
            <w:r w:rsidR="00927FEF">
              <w:t>.11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12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>
              <w:t>Учимся слушать.</w:t>
            </w:r>
            <w:r w:rsidRPr="00C029E3">
              <w:t xml:space="preserve"> Правила для собеседников.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1</w:t>
            </w:r>
            <w:r w:rsidR="00927FEF">
              <w:t>.12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13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 w:rsidRPr="00C029E3">
              <w:t>Чтение - вот лучшее учение. Умеем ли мы читать?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8</w:t>
            </w:r>
            <w:r w:rsidR="00927FEF">
              <w:t>.12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14</w:t>
            </w:r>
          </w:p>
        </w:tc>
        <w:tc>
          <w:tcPr>
            <w:tcW w:w="7365" w:type="dxa"/>
          </w:tcPr>
          <w:p w:rsidR="00927FEF" w:rsidRPr="00C029E3" w:rsidRDefault="00927FEF" w:rsidP="00F77755">
            <w:pPr>
              <w:pStyle w:val="Default"/>
            </w:pPr>
            <w:r w:rsidRPr="00C029E3">
              <w:t>Нормы и правила чтения (советы читающему).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15</w:t>
            </w:r>
            <w:r w:rsidR="00927FEF">
              <w:t>.12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15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 w:rsidRPr="00C029E3">
              <w:t>Что такое текст? Какие бывают тексты?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22</w:t>
            </w:r>
            <w:r w:rsidR="00927FEF">
              <w:t>.12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16</w:t>
            </w:r>
          </w:p>
        </w:tc>
        <w:tc>
          <w:tcPr>
            <w:tcW w:w="7365" w:type="dxa"/>
          </w:tcPr>
          <w:p w:rsidR="00927FEF" w:rsidRPr="00C029E3" w:rsidRDefault="00927FEF" w:rsidP="00F77755">
            <w:pPr>
              <w:pStyle w:val="Default"/>
            </w:pPr>
            <w:r w:rsidRPr="00C029E3">
              <w:t>Части текста. Тема и микротема.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29.12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17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 w:rsidRPr="00C029E3">
              <w:t>Первичный и вторичный текст. Виды вторичных текстов.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12</w:t>
            </w:r>
            <w:r w:rsidR="00927FEF">
              <w:t>.01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18</w:t>
            </w:r>
          </w:p>
        </w:tc>
        <w:tc>
          <w:tcPr>
            <w:tcW w:w="7365" w:type="dxa"/>
          </w:tcPr>
          <w:p w:rsidR="00927FEF" w:rsidRPr="00C029E3" w:rsidRDefault="00927FEF" w:rsidP="00F77755">
            <w:pPr>
              <w:pStyle w:val="Default"/>
            </w:pPr>
            <w:r w:rsidRPr="00C029E3">
              <w:t>Сжатый и подробный пересказ как вид вторичного текста.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19</w:t>
            </w:r>
            <w:r w:rsidR="00927FEF">
              <w:t>.01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19</w:t>
            </w:r>
          </w:p>
        </w:tc>
        <w:tc>
          <w:tcPr>
            <w:tcW w:w="7365" w:type="dxa"/>
          </w:tcPr>
          <w:p w:rsidR="00927FEF" w:rsidRPr="00C029E3" w:rsidRDefault="00927FEF" w:rsidP="00F77755">
            <w:pPr>
              <w:pStyle w:val="Default"/>
            </w:pPr>
            <w:r w:rsidRPr="00C029E3">
              <w:t>Способы сокращения текста (исключение, обобщение)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26.01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20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 w:rsidRPr="00C029E3">
              <w:t>«Давайте говорить друг другу комплименты».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2</w:t>
            </w:r>
            <w:r w:rsidR="00927FEF">
              <w:t>.02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21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>
              <w:t>Что такое объявление? О чём может рассказать объявление.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9</w:t>
            </w:r>
            <w:r w:rsidR="00927FEF">
              <w:t>.02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22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>
              <w:t>Секреты устных объявлений. Глашатаи и зазывалы. Афиша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16</w:t>
            </w:r>
            <w:r w:rsidR="00927FEF">
              <w:t>.02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23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 w:rsidRPr="00C029E3">
              <w:t>«Что произошло хоть раз…»</w:t>
            </w:r>
            <w:r>
              <w:t xml:space="preserve"> Как строить рассказ. Смысловые части рассказа.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2</w:t>
            </w:r>
            <w:r w:rsidR="00927FEF">
              <w:t>.03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24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 w:rsidRPr="00C029E3">
              <w:t>«С</w:t>
            </w:r>
            <w:r>
              <w:t xml:space="preserve"> Отличие спора от ссоры. </w:t>
            </w:r>
            <w:r w:rsidRPr="00C029E3">
              <w:t>порить или ссориться?»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16</w:t>
            </w:r>
            <w:r w:rsidR="00927FEF">
              <w:t>.03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25</w:t>
            </w:r>
          </w:p>
        </w:tc>
        <w:tc>
          <w:tcPr>
            <w:tcW w:w="7365" w:type="dxa"/>
          </w:tcPr>
          <w:p w:rsidR="00927FEF" w:rsidRDefault="00927FEF" w:rsidP="008F7116">
            <w:pPr>
              <w:pStyle w:val="Default"/>
              <w:jc w:val="both"/>
            </w:pPr>
            <w:r>
              <w:t>Смысловые части спора. Правила спора.</w:t>
            </w:r>
          </w:p>
          <w:p w:rsidR="00927FEF" w:rsidRPr="00C029E3" w:rsidRDefault="00927FEF" w:rsidP="00F77755">
            <w:pPr>
              <w:pStyle w:val="Default"/>
            </w:pP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23</w:t>
            </w:r>
            <w:r w:rsidR="00927FEF">
              <w:t>.03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26</w:t>
            </w:r>
          </w:p>
        </w:tc>
        <w:tc>
          <w:tcPr>
            <w:tcW w:w="7365" w:type="dxa"/>
          </w:tcPr>
          <w:p w:rsidR="00927FEF" w:rsidRDefault="00927FEF" w:rsidP="008F7116">
            <w:pPr>
              <w:pStyle w:val="Default"/>
              <w:jc w:val="both"/>
            </w:pPr>
            <w:r>
              <w:t xml:space="preserve"> Особенности сказки. </w:t>
            </w:r>
          </w:p>
          <w:p w:rsidR="00927FEF" w:rsidRDefault="00927FEF" w:rsidP="008F7116">
            <w:pPr>
              <w:pStyle w:val="Default"/>
            </w:pP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6</w:t>
            </w:r>
            <w:r w:rsidR="00927FEF">
              <w:t>.04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27</w:t>
            </w:r>
          </w:p>
        </w:tc>
        <w:tc>
          <w:tcPr>
            <w:tcW w:w="7365" w:type="dxa"/>
          </w:tcPr>
          <w:p w:rsidR="00927FEF" w:rsidRDefault="00927FEF" w:rsidP="008F7116">
            <w:pPr>
              <w:pStyle w:val="Default"/>
              <w:jc w:val="both"/>
            </w:pPr>
            <w:r>
              <w:t>Сказочные элементы создания чудесного мира волшебной сказки.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13</w:t>
            </w:r>
            <w:r w:rsidR="00927FEF">
              <w:t>.04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lastRenderedPageBreak/>
              <w:t>28</w:t>
            </w:r>
          </w:p>
        </w:tc>
        <w:tc>
          <w:tcPr>
            <w:tcW w:w="7365" w:type="dxa"/>
          </w:tcPr>
          <w:p w:rsidR="00927FEF" w:rsidRDefault="00927FEF" w:rsidP="00927FEF">
            <w:pPr>
              <w:pStyle w:val="Default"/>
            </w:pPr>
            <w:r w:rsidRPr="00C029E3">
              <w:t xml:space="preserve">Автобиография. 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20</w:t>
            </w:r>
            <w:r w:rsidR="00927FEF">
              <w:t>.04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29</w:t>
            </w:r>
          </w:p>
        </w:tc>
        <w:tc>
          <w:tcPr>
            <w:tcW w:w="7365" w:type="dxa"/>
          </w:tcPr>
          <w:p w:rsidR="00927FEF" w:rsidRPr="00C029E3" w:rsidRDefault="00927FEF" w:rsidP="00F77755">
            <w:pPr>
              <w:pStyle w:val="Default"/>
            </w:pPr>
            <w:r w:rsidRPr="00C029E3">
              <w:t>Мои первые воспоминания.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27</w:t>
            </w:r>
            <w:r w:rsidR="00927FEF">
              <w:t>.04</w:t>
            </w:r>
          </w:p>
        </w:tc>
      </w:tr>
      <w:tr w:rsidR="00927FEF" w:rsidTr="00927FEF">
        <w:tc>
          <w:tcPr>
            <w:tcW w:w="540" w:type="dxa"/>
          </w:tcPr>
          <w:p w:rsidR="00927FEF" w:rsidRDefault="00927FEF" w:rsidP="00F77755">
            <w:pPr>
              <w:pStyle w:val="Default"/>
              <w:jc w:val="center"/>
            </w:pPr>
            <w:r>
              <w:t>30</w:t>
            </w:r>
          </w:p>
        </w:tc>
        <w:tc>
          <w:tcPr>
            <w:tcW w:w="7365" w:type="dxa"/>
          </w:tcPr>
          <w:p w:rsidR="00927FEF" w:rsidRPr="00C029E3" w:rsidRDefault="00927FEF" w:rsidP="00F77755">
            <w:pPr>
              <w:pStyle w:val="Default"/>
            </w:pPr>
            <w:r w:rsidRPr="00C029E3">
              <w:t>Мать и отец. Родословная.</w:t>
            </w:r>
          </w:p>
        </w:tc>
        <w:tc>
          <w:tcPr>
            <w:tcW w:w="1134" w:type="dxa"/>
          </w:tcPr>
          <w:p w:rsidR="00927FEF" w:rsidRDefault="00927FEF" w:rsidP="00F77755">
            <w:pPr>
              <w:pStyle w:val="Default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4</w:t>
            </w:r>
            <w:r w:rsidR="00927FEF">
              <w:t>.05</w:t>
            </w:r>
          </w:p>
        </w:tc>
      </w:tr>
      <w:tr w:rsidR="00927FEF" w:rsidTr="00927FEF">
        <w:tc>
          <w:tcPr>
            <w:tcW w:w="540" w:type="dxa"/>
          </w:tcPr>
          <w:p w:rsidR="00927FEF" w:rsidRDefault="004A2431" w:rsidP="00F77755">
            <w:pPr>
              <w:pStyle w:val="Default"/>
              <w:jc w:val="center"/>
            </w:pPr>
            <w:r>
              <w:t>31-32</w:t>
            </w:r>
          </w:p>
        </w:tc>
        <w:tc>
          <w:tcPr>
            <w:tcW w:w="7365" w:type="dxa"/>
          </w:tcPr>
          <w:p w:rsidR="00927FEF" w:rsidRDefault="00927FEF" w:rsidP="00F77755">
            <w:pPr>
              <w:pStyle w:val="Default"/>
            </w:pPr>
            <w:r w:rsidRPr="00C029E3">
              <w:t>«Язык сб</w:t>
            </w:r>
            <w:r>
              <w:t>лиженья и язык общенья» (итоговые занятия</w:t>
            </w:r>
            <w:r w:rsidRPr="00C029E3">
              <w:t>)</w:t>
            </w:r>
          </w:p>
        </w:tc>
        <w:tc>
          <w:tcPr>
            <w:tcW w:w="1134" w:type="dxa"/>
          </w:tcPr>
          <w:p w:rsidR="00927FEF" w:rsidRDefault="004A2431" w:rsidP="00F77755">
            <w:pPr>
              <w:pStyle w:val="Default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927FEF" w:rsidRDefault="004A2431" w:rsidP="00F77755">
            <w:pPr>
              <w:pStyle w:val="Default"/>
              <w:jc w:val="center"/>
            </w:pPr>
            <w:r>
              <w:t>18-25</w:t>
            </w:r>
            <w:r w:rsidR="00927FEF">
              <w:t>.05</w:t>
            </w:r>
          </w:p>
        </w:tc>
      </w:tr>
    </w:tbl>
    <w:p w:rsidR="00F77755" w:rsidRDefault="00F77755" w:rsidP="00F77755">
      <w:pPr>
        <w:pStyle w:val="Default"/>
        <w:jc w:val="center"/>
      </w:pPr>
    </w:p>
    <w:p w:rsidR="001536F0" w:rsidRDefault="001536F0" w:rsidP="00C04318">
      <w:pPr>
        <w:pStyle w:val="Default"/>
        <w:jc w:val="center"/>
      </w:pPr>
    </w:p>
    <w:p w:rsidR="001536F0" w:rsidRDefault="001536F0" w:rsidP="00C04318">
      <w:pPr>
        <w:pStyle w:val="Default"/>
        <w:jc w:val="center"/>
      </w:pPr>
    </w:p>
    <w:p w:rsidR="001536F0" w:rsidRDefault="001536F0" w:rsidP="00C04318">
      <w:pPr>
        <w:pStyle w:val="Default"/>
        <w:jc w:val="center"/>
      </w:pPr>
    </w:p>
    <w:p w:rsidR="001536F0" w:rsidRDefault="001536F0" w:rsidP="00C04318">
      <w:pPr>
        <w:pStyle w:val="Default"/>
        <w:jc w:val="center"/>
      </w:pPr>
    </w:p>
    <w:p w:rsidR="001536F0" w:rsidRDefault="001536F0" w:rsidP="00C04318">
      <w:pPr>
        <w:pStyle w:val="Default"/>
        <w:jc w:val="center"/>
      </w:pPr>
    </w:p>
    <w:p w:rsidR="001536F0" w:rsidRDefault="001536F0" w:rsidP="00C04318">
      <w:pPr>
        <w:pStyle w:val="Default"/>
        <w:jc w:val="center"/>
      </w:pPr>
    </w:p>
    <w:p w:rsidR="001536F0" w:rsidRDefault="001536F0" w:rsidP="00C04318">
      <w:pPr>
        <w:pStyle w:val="Default"/>
        <w:jc w:val="center"/>
      </w:pPr>
    </w:p>
    <w:p w:rsidR="001536F0" w:rsidRDefault="001536F0" w:rsidP="00C04318">
      <w:pPr>
        <w:pStyle w:val="Default"/>
        <w:jc w:val="center"/>
      </w:pPr>
    </w:p>
    <w:p w:rsidR="0055098F" w:rsidRDefault="0055098F" w:rsidP="00C04318">
      <w:pPr>
        <w:pStyle w:val="Default"/>
        <w:jc w:val="center"/>
      </w:pPr>
    </w:p>
    <w:p w:rsidR="0055098F" w:rsidRDefault="0055098F" w:rsidP="00C04318">
      <w:pPr>
        <w:pStyle w:val="Default"/>
        <w:jc w:val="center"/>
      </w:pPr>
    </w:p>
    <w:p w:rsidR="0055098F" w:rsidRDefault="0055098F" w:rsidP="00C04318">
      <w:pPr>
        <w:pStyle w:val="Default"/>
        <w:jc w:val="center"/>
      </w:pPr>
    </w:p>
    <w:p w:rsidR="0055098F" w:rsidRDefault="0055098F" w:rsidP="00C04318">
      <w:pPr>
        <w:pStyle w:val="Default"/>
        <w:jc w:val="center"/>
      </w:pPr>
    </w:p>
    <w:p w:rsidR="0055098F" w:rsidRDefault="0055098F" w:rsidP="00C04318">
      <w:pPr>
        <w:pStyle w:val="Default"/>
        <w:jc w:val="center"/>
      </w:pPr>
    </w:p>
    <w:p w:rsidR="0055098F" w:rsidRDefault="0055098F" w:rsidP="00C04318">
      <w:pPr>
        <w:pStyle w:val="Default"/>
        <w:jc w:val="center"/>
      </w:pPr>
    </w:p>
    <w:p w:rsidR="0055098F" w:rsidRDefault="0055098F" w:rsidP="00C04318">
      <w:pPr>
        <w:pStyle w:val="Default"/>
        <w:jc w:val="center"/>
      </w:pPr>
    </w:p>
    <w:p w:rsidR="0055098F" w:rsidRDefault="0055098F" w:rsidP="00C04318">
      <w:pPr>
        <w:pStyle w:val="Default"/>
        <w:jc w:val="center"/>
      </w:pPr>
    </w:p>
    <w:p w:rsidR="0055098F" w:rsidRDefault="0055098F" w:rsidP="00C04318">
      <w:pPr>
        <w:pStyle w:val="Default"/>
        <w:jc w:val="center"/>
      </w:pPr>
    </w:p>
    <w:p w:rsidR="0055098F" w:rsidRDefault="0055098F" w:rsidP="00C04318">
      <w:pPr>
        <w:pStyle w:val="Default"/>
        <w:jc w:val="center"/>
      </w:pPr>
    </w:p>
    <w:p w:rsidR="0055098F" w:rsidRDefault="0055098F" w:rsidP="00C04318">
      <w:pPr>
        <w:pStyle w:val="Default"/>
        <w:jc w:val="center"/>
      </w:pPr>
    </w:p>
    <w:p w:rsidR="0055098F" w:rsidRDefault="0055098F" w:rsidP="00C04318">
      <w:pPr>
        <w:pStyle w:val="Default"/>
        <w:jc w:val="center"/>
      </w:pPr>
    </w:p>
    <w:p w:rsidR="0055098F" w:rsidRDefault="0055098F" w:rsidP="00C04318">
      <w:pPr>
        <w:pStyle w:val="Default"/>
        <w:jc w:val="center"/>
      </w:pPr>
    </w:p>
    <w:p w:rsidR="0055098F" w:rsidRDefault="0055098F" w:rsidP="00C04318">
      <w:pPr>
        <w:pStyle w:val="Default"/>
        <w:jc w:val="center"/>
      </w:pPr>
    </w:p>
    <w:p w:rsidR="001536F0" w:rsidRDefault="001536F0" w:rsidP="00C04318">
      <w:pPr>
        <w:pStyle w:val="Default"/>
        <w:jc w:val="center"/>
      </w:pPr>
    </w:p>
    <w:p w:rsidR="001536F0" w:rsidRDefault="001536F0" w:rsidP="00C04318">
      <w:pPr>
        <w:pStyle w:val="Default"/>
        <w:jc w:val="center"/>
      </w:pPr>
    </w:p>
    <w:p w:rsidR="001536F0" w:rsidRDefault="001536F0" w:rsidP="00C04318">
      <w:pPr>
        <w:pStyle w:val="Default"/>
        <w:jc w:val="center"/>
      </w:pPr>
    </w:p>
    <w:p w:rsidR="00923328" w:rsidRPr="00923328" w:rsidRDefault="00923328" w:rsidP="00422F0C">
      <w:pPr>
        <w:spacing w:after="200" w:line="276" w:lineRule="auto"/>
        <w:jc w:val="both"/>
        <w:rPr>
          <w:rFonts w:ascii="Times New Roman" w:hAnsi="Times New Roman" w:cs="Times New Roman"/>
        </w:rPr>
        <w:sectPr w:rsidR="00923328" w:rsidRPr="00923328" w:rsidSect="00AC6526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302764" w:rsidRDefault="00302764" w:rsidP="003F4163"/>
    <w:sectPr w:rsidR="00302764" w:rsidSect="002C3A9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79C9"/>
    <w:multiLevelType w:val="hybridMultilevel"/>
    <w:tmpl w:val="3404C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36AF0"/>
    <w:multiLevelType w:val="hybridMultilevel"/>
    <w:tmpl w:val="3404C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3FA5"/>
    <w:multiLevelType w:val="hybridMultilevel"/>
    <w:tmpl w:val="CD023C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85621"/>
    <w:multiLevelType w:val="hybridMultilevel"/>
    <w:tmpl w:val="3404C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E0F70"/>
    <w:multiLevelType w:val="hybridMultilevel"/>
    <w:tmpl w:val="CEF2B5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BA963A"/>
    <w:multiLevelType w:val="hybridMultilevel"/>
    <w:tmpl w:val="F48DCCA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0FE1C27"/>
    <w:multiLevelType w:val="hybridMultilevel"/>
    <w:tmpl w:val="5CD273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C6E37"/>
    <w:multiLevelType w:val="hybridMultilevel"/>
    <w:tmpl w:val="EB42E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790C3A"/>
    <w:multiLevelType w:val="hybridMultilevel"/>
    <w:tmpl w:val="CD102A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B8C5152"/>
    <w:multiLevelType w:val="hybridMultilevel"/>
    <w:tmpl w:val="F1280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272ADD"/>
    <w:multiLevelType w:val="hybridMultilevel"/>
    <w:tmpl w:val="2DAC8C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6582D"/>
    <w:multiLevelType w:val="hybridMultilevel"/>
    <w:tmpl w:val="E146F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C2B1C"/>
    <w:multiLevelType w:val="hybridMultilevel"/>
    <w:tmpl w:val="39E0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009FA"/>
    <w:multiLevelType w:val="hybridMultilevel"/>
    <w:tmpl w:val="EB42E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840ADA"/>
    <w:multiLevelType w:val="hybridMultilevel"/>
    <w:tmpl w:val="177409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F14C7"/>
    <w:multiLevelType w:val="hybridMultilevel"/>
    <w:tmpl w:val="9CD297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2676F"/>
    <w:multiLevelType w:val="hybridMultilevel"/>
    <w:tmpl w:val="D95E94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24138"/>
    <w:multiLevelType w:val="hybridMultilevel"/>
    <w:tmpl w:val="7292A5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C2D9B"/>
    <w:multiLevelType w:val="hybridMultilevel"/>
    <w:tmpl w:val="B4C43B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D13E66"/>
    <w:multiLevelType w:val="hybridMultilevel"/>
    <w:tmpl w:val="1E60BC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E08A7"/>
    <w:multiLevelType w:val="hybridMultilevel"/>
    <w:tmpl w:val="4788A1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6D0F24"/>
    <w:multiLevelType w:val="hybridMultilevel"/>
    <w:tmpl w:val="12269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E629C"/>
    <w:multiLevelType w:val="hybridMultilevel"/>
    <w:tmpl w:val="EB42E0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6DB03A79"/>
    <w:multiLevelType w:val="hybridMultilevel"/>
    <w:tmpl w:val="F6BC1F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756C72"/>
    <w:multiLevelType w:val="hybridMultilevel"/>
    <w:tmpl w:val="46EC3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E24B2"/>
    <w:multiLevelType w:val="hybridMultilevel"/>
    <w:tmpl w:val="EB42E0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6" w15:restartNumberingAfterBreak="0">
    <w:nsid w:val="7EDA47A9"/>
    <w:multiLevelType w:val="hybridMultilevel"/>
    <w:tmpl w:val="EB42E0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7"/>
  </w:num>
  <w:num w:numId="2">
    <w:abstractNumId w:val="25"/>
  </w:num>
  <w:num w:numId="3">
    <w:abstractNumId w:val="13"/>
  </w:num>
  <w:num w:numId="4">
    <w:abstractNumId w:val="26"/>
  </w:num>
  <w:num w:numId="5">
    <w:abstractNumId w:val="22"/>
  </w:num>
  <w:num w:numId="6">
    <w:abstractNumId w:val="8"/>
  </w:num>
  <w:num w:numId="7">
    <w:abstractNumId w:val="5"/>
  </w:num>
  <w:num w:numId="8">
    <w:abstractNumId w:val="12"/>
  </w:num>
  <w:num w:numId="9">
    <w:abstractNumId w:val="21"/>
  </w:num>
  <w:num w:numId="10">
    <w:abstractNumId w:val="2"/>
  </w:num>
  <w:num w:numId="11">
    <w:abstractNumId w:val="11"/>
  </w:num>
  <w:num w:numId="12">
    <w:abstractNumId w:val="17"/>
  </w:num>
  <w:num w:numId="13">
    <w:abstractNumId w:val="4"/>
  </w:num>
  <w:num w:numId="14">
    <w:abstractNumId w:val="6"/>
  </w:num>
  <w:num w:numId="15">
    <w:abstractNumId w:val="18"/>
  </w:num>
  <w:num w:numId="16">
    <w:abstractNumId w:val="9"/>
  </w:num>
  <w:num w:numId="17">
    <w:abstractNumId w:val="14"/>
  </w:num>
  <w:num w:numId="18">
    <w:abstractNumId w:val="15"/>
  </w:num>
  <w:num w:numId="19">
    <w:abstractNumId w:val="20"/>
  </w:num>
  <w:num w:numId="20">
    <w:abstractNumId w:val="23"/>
  </w:num>
  <w:num w:numId="21">
    <w:abstractNumId w:val="16"/>
  </w:num>
  <w:num w:numId="22">
    <w:abstractNumId w:val="10"/>
  </w:num>
  <w:num w:numId="23">
    <w:abstractNumId w:val="19"/>
  </w:num>
  <w:num w:numId="24">
    <w:abstractNumId w:val="0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3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C3A94"/>
    <w:rsid w:val="00006414"/>
    <w:rsid w:val="000531C2"/>
    <w:rsid w:val="000D1F25"/>
    <w:rsid w:val="000F0778"/>
    <w:rsid w:val="001536F0"/>
    <w:rsid w:val="0017001F"/>
    <w:rsid w:val="00194AA5"/>
    <w:rsid w:val="002461B1"/>
    <w:rsid w:val="0026002B"/>
    <w:rsid w:val="00262DA2"/>
    <w:rsid w:val="002C3A94"/>
    <w:rsid w:val="00302764"/>
    <w:rsid w:val="00322DCB"/>
    <w:rsid w:val="00332340"/>
    <w:rsid w:val="0033384F"/>
    <w:rsid w:val="00374E9C"/>
    <w:rsid w:val="003B34E3"/>
    <w:rsid w:val="003C21E2"/>
    <w:rsid w:val="003F4163"/>
    <w:rsid w:val="003F59A2"/>
    <w:rsid w:val="00422F0C"/>
    <w:rsid w:val="004A2431"/>
    <w:rsid w:val="004C41C0"/>
    <w:rsid w:val="004D59A1"/>
    <w:rsid w:val="004E23DE"/>
    <w:rsid w:val="004F597F"/>
    <w:rsid w:val="005141C7"/>
    <w:rsid w:val="00514C0F"/>
    <w:rsid w:val="00532187"/>
    <w:rsid w:val="0055098F"/>
    <w:rsid w:val="005917DA"/>
    <w:rsid w:val="00596E9E"/>
    <w:rsid w:val="005B2528"/>
    <w:rsid w:val="005C55CE"/>
    <w:rsid w:val="005E0234"/>
    <w:rsid w:val="006858A4"/>
    <w:rsid w:val="006A6761"/>
    <w:rsid w:val="006E4540"/>
    <w:rsid w:val="007D7D6A"/>
    <w:rsid w:val="007F051A"/>
    <w:rsid w:val="0080017C"/>
    <w:rsid w:val="008023E5"/>
    <w:rsid w:val="008F7116"/>
    <w:rsid w:val="009077A3"/>
    <w:rsid w:val="0091631E"/>
    <w:rsid w:val="00923328"/>
    <w:rsid w:val="00927FEF"/>
    <w:rsid w:val="009C27E6"/>
    <w:rsid w:val="009F14A1"/>
    <w:rsid w:val="00A34BF0"/>
    <w:rsid w:val="00A661E2"/>
    <w:rsid w:val="00A84221"/>
    <w:rsid w:val="00AC6526"/>
    <w:rsid w:val="00B055E5"/>
    <w:rsid w:val="00B360FF"/>
    <w:rsid w:val="00B537EB"/>
    <w:rsid w:val="00B90104"/>
    <w:rsid w:val="00B946CD"/>
    <w:rsid w:val="00B95A2C"/>
    <w:rsid w:val="00BA5600"/>
    <w:rsid w:val="00BB4E7D"/>
    <w:rsid w:val="00BC53E8"/>
    <w:rsid w:val="00BD5FE4"/>
    <w:rsid w:val="00C029E3"/>
    <w:rsid w:val="00C04318"/>
    <w:rsid w:val="00C12088"/>
    <w:rsid w:val="00C15499"/>
    <w:rsid w:val="00C50420"/>
    <w:rsid w:val="00CF693C"/>
    <w:rsid w:val="00D047FD"/>
    <w:rsid w:val="00D55199"/>
    <w:rsid w:val="00E45478"/>
    <w:rsid w:val="00E65BF4"/>
    <w:rsid w:val="00EB014B"/>
    <w:rsid w:val="00EB6703"/>
    <w:rsid w:val="00EC375D"/>
    <w:rsid w:val="00ED39DA"/>
    <w:rsid w:val="00F2761A"/>
    <w:rsid w:val="00F42725"/>
    <w:rsid w:val="00F54003"/>
    <w:rsid w:val="00F57192"/>
    <w:rsid w:val="00F77755"/>
    <w:rsid w:val="00F9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D69"/>
  <w15:docId w15:val="{8D21BC57-AC60-4E2B-AE26-1B4F976DC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A94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95A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3A94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C3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65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1536F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536F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5A2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D09AD-4E9F-4E45-A07A-0DFB9F3CA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</Pages>
  <Words>3141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Татьяна</cp:lastModifiedBy>
  <cp:revision>26</cp:revision>
  <dcterms:created xsi:type="dcterms:W3CDTF">2020-06-02T04:31:00Z</dcterms:created>
  <dcterms:modified xsi:type="dcterms:W3CDTF">2025-09-07T12:57:00Z</dcterms:modified>
</cp:coreProperties>
</file>